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B57" w:rsidRPr="000E1351" w:rsidRDefault="001E1B57" w:rsidP="000E1351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0E1351">
        <w:rPr>
          <w:rFonts w:ascii="Times New Roman" w:hAnsi="Times New Roman" w:cs="Times New Roman"/>
          <w:b/>
          <w:i/>
        </w:rPr>
        <w:t>Карта</w:t>
      </w:r>
      <w:r w:rsidR="000E1351">
        <w:rPr>
          <w:rFonts w:ascii="Times New Roman" w:hAnsi="Times New Roman" w:cs="Times New Roman"/>
          <w:b/>
          <w:i/>
        </w:rPr>
        <w:t xml:space="preserve"> </w:t>
      </w:r>
      <w:r w:rsidRPr="000E1351">
        <w:rPr>
          <w:rFonts w:ascii="Times New Roman" w:hAnsi="Times New Roman" w:cs="Times New Roman"/>
          <w:b/>
          <w:i/>
        </w:rPr>
        <w:t xml:space="preserve">наблюдения за </w:t>
      </w:r>
      <w:r w:rsidR="00206061" w:rsidRPr="000E1351">
        <w:rPr>
          <w:rFonts w:ascii="Times New Roman" w:hAnsi="Times New Roman" w:cs="Times New Roman"/>
          <w:b/>
          <w:i/>
        </w:rPr>
        <w:t>наставляемым</w:t>
      </w:r>
    </w:p>
    <w:p w:rsidR="000E1351" w:rsidRPr="000E1351" w:rsidRDefault="000E1351" w:rsidP="000E1351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0E1351">
        <w:rPr>
          <w:rFonts w:ascii="Times New Roman" w:hAnsi="Times New Roman" w:cs="Times New Roman"/>
          <w:b/>
          <w:i/>
        </w:rPr>
        <w:t xml:space="preserve">в рамках реализации Программы целевой модели наставничества в МБУ ДО «СДДТ» «Успешный старт» </w:t>
      </w:r>
    </w:p>
    <w:p w:rsidR="001E1B57" w:rsidRPr="000E1351" w:rsidRDefault="001E1B57" w:rsidP="000E1351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206061" w:rsidRPr="000E1351" w:rsidRDefault="00206061" w:rsidP="000E1351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E1351">
        <w:rPr>
          <w:rFonts w:ascii="Times New Roman" w:hAnsi="Times New Roman" w:cs="Times New Roman"/>
          <w:i/>
        </w:rPr>
        <w:t>Наименование ДООП/ ТО</w:t>
      </w:r>
      <w:r w:rsidR="001E1B57" w:rsidRPr="000E1351">
        <w:rPr>
          <w:rFonts w:ascii="Times New Roman" w:hAnsi="Times New Roman" w:cs="Times New Roman"/>
          <w:i/>
        </w:rPr>
        <w:t>_________________</w:t>
      </w:r>
      <w:r w:rsidRPr="000E1351">
        <w:rPr>
          <w:rFonts w:ascii="Times New Roman" w:hAnsi="Times New Roman" w:cs="Times New Roman"/>
          <w:i/>
        </w:rPr>
        <w:t>__________________________________________________</w:t>
      </w:r>
      <w:r w:rsidR="000E1351">
        <w:rPr>
          <w:rFonts w:ascii="Times New Roman" w:hAnsi="Times New Roman" w:cs="Times New Roman"/>
          <w:i/>
        </w:rPr>
        <w:t>_________</w:t>
      </w:r>
    </w:p>
    <w:p w:rsidR="001E1B57" w:rsidRPr="000E1351" w:rsidRDefault="00206061" w:rsidP="000E1351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E1351">
        <w:rPr>
          <w:rFonts w:ascii="Times New Roman" w:hAnsi="Times New Roman" w:cs="Times New Roman"/>
          <w:i/>
        </w:rPr>
        <w:t>Дата</w:t>
      </w:r>
      <w:r w:rsidR="001E1B57" w:rsidRPr="000E1351">
        <w:rPr>
          <w:rFonts w:ascii="Times New Roman" w:hAnsi="Times New Roman" w:cs="Times New Roman"/>
          <w:i/>
        </w:rPr>
        <w:t xml:space="preserve"> ________________</w:t>
      </w:r>
      <w:r w:rsidR="00783A84">
        <w:rPr>
          <w:rFonts w:ascii="Times New Roman" w:hAnsi="Times New Roman" w:cs="Times New Roman"/>
          <w:i/>
        </w:rPr>
        <w:t>__________</w:t>
      </w:r>
      <w:bookmarkStart w:id="0" w:name="_GoBack"/>
      <w:bookmarkEnd w:id="0"/>
    </w:p>
    <w:p w:rsidR="001E1B57" w:rsidRPr="000E1351" w:rsidRDefault="001E1B57" w:rsidP="000E1351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E1351">
        <w:rPr>
          <w:rFonts w:ascii="Times New Roman" w:hAnsi="Times New Roman" w:cs="Times New Roman"/>
          <w:i/>
        </w:rPr>
        <w:t xml:space="preserve">Тема </w:t>
      </w:r>
      <w:r w:rsidR="00206061" w:rsidRPr="000E1351">
        <w:rPr>
          <w:rFonts w:ascii="Times New Roman" w:hAnsi="Times New Roman" w:cs="Times New Roman"/>
          <w:i/>
        </w:rPr>
        <w:t>занятия</w:t>
      </w:r>
      <w:r w:rsidRPr="000E1351">
        <w:rPr>
          <w:rFonts w:ascii="Times New Roman" w:hAnsi="Times New Roman" w:cs="Times New Roman"/>
          <w:i/>
        </w:rPr>
        <w:t xml:space="preserve"> _________________________________________________________________</w:t>
      </w:r>
      <w:r w:rsidR="00E86819" w:rsidRPr="000E1351">
        <w:rPr>
          <w:rFonts w:ascii="Times New Roman" w:hAnsi="Times New Roman" w:cs="Times New Roman"/>
          <w:i/>
        </w:rPr>
        <w:t>_______</w:t>
      </w:r>
      <w:r w:rsidRPr="000E1351">
        <w:rPr>
          <w:rFonts w:ascii="Times New Roman" w:hAnsi="Times New Roman" w:cs="Times New Roman"/>
          <w:i/>
        </w:rPr>
        <w:t>__</w:t>
      </w:r>
      <w:r w:rsidR="00206061" w:rsidRPr="000E1351">
        <w:rPr>
          <w:rFonts w:ascii="Times New Roman" w:hAnsi="Times New Roman" w:cs="Times New Roman"/>
          <w:i/>
        </w:rPr>
        <w:t>___</w:t>
      </w:r>
      <w:r w:rsidR="000E1351">
        <w:rPr>
          <w:rFonts w:ascii="Times New Roman" w:hAnsi="Times New Roman" w:cs="Times New Roman"/>
          <w:i/>
        </w:rPr>
        <w:t>________</w:t>
      </w:r>
    </w:p>
    <w:p w:rsidR="000E1351" w:rsidRDefault="000E1351" w:rsidP="000E1351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206061" w:rsidRPr="000E1351" w:rsidRDefault="00206061" w:rsidP="000E1351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E1351">
        <w:rPr>
          <w:rFonts w:ascii="Times New Roman" w:hAnsi="Times New Roman" w:cs="Times New Roman"/>
          <w:i/>
        </w:rPr>
        <w:t>ФИО педагог дополнительного образования_____________</w:t>
      </w:r>
      <w:r w:rsidR="001E1B57" w:rsidRPr="000E1351">
        <w:rPr>
          <w:rFonts w:ascii="Times New Roman" w:hAnsi="Times New Roman" w:cs="Times New Roman"/>
          <w:i/>
        </w:rPr>
        <w:t>__________________</w:t>
      </w:r>
      <w:r w:rsidRPr="000E1351">
        <w:rPr>
          <w:rFonts w:ascii="Times New Roman" w:hAnsi="Times New Roman" w:cs="Times New Roman"/>
          <w:i/>
        </w:rPr>
        <w:t>____________________</w:t>
      </w:r>
      <w:r w:rsidR="000E1351">
        <w:rPr>
          <w:rFonts w:ascii="Times New Roman" w:hAnsi="Times New Roman" w:cs="Times New Roman"/>
          <w:i/>
        </w:rPr>
        <w:t>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41"/>
        <w:gridCol w:w="7021"/>
      </w:tblGrid>
      <w:tr w:rsidR="00206061" w:rsidTr="00206061">
        <w:trPr>
          <w:trHeight w:val="277"/>
        </w:trPr>
        <w:tc>
          <w:tcPr>
            <w:tcW w:w="3794" w:type="dxa"/>
          </w:tcPr>
          <w:p w:rsidR="00206061" w:rsidRPr="00761BE8" w:rsidRDefault="00206061" w:rsidP="00761BE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61B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Параметры</w:t>
            </w:r>
          </w:p>
        </w:tc>
        <w:tc>
          <w:tcPr>
            <w:tcW w:w="7194" w:type="dxa"/>
          </w:tcPr>
          <w:p w:rsidR="00206061" w:rsidRPr="00761BE8" w:rsidRDefault="00206061" w:rsidP="00761BE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Комментарии</w:t>
            </w:r>
          </w:p>
        </w:tc>
      </w:tr>
      <w:tr w:rsidR="00206061" w:rsidTr="00206061">
        <w:trPr>
          <w:trHeight w:val="293"/>
        </w:trPr>
        <w:tc>
          <w:tcPr>
            <w:tcW w:w="3794" w:type="dxa"/>
          </w:tcPr>
          <w:p w:rsidR="00206061" w:rsidRPr="00474DB9" w:rsidRDefault="00206061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474DB9">
              <w:rPr>
                <w:rFonts w:ascii="Times New Roman" w:hAnsi="Times New Roman" w:cs="Times New Roman"/>
                <w:b/>
                <w:u w:val="single"/>
              </w:rPr>
              <w:t xml:space="preserve">Степень готовности к </w:t>
            </w:r>
            <w:r>
              <w:rPr>
                <w:rFonts w:ascii="Times New Roman" w:hAnsi="Times New Roman" w:cs="Times New Roman"/>
                <w:b/>
                <w:u w:val="single"/>
              </w:rPr>
              <w:t>занятию</w:t>
            </w:r>
          </w:p>
          <w:p w:rsidR="00206061" w:rsidRPr="00B43358" w:rsidRDefault="00206061" w:rsidP="00206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учебные принадлежности, настрой на работу на занятии)</w:t>
            </w:r>
          </w:p>
        </w:tc>
        <w:tc>
          <w:tcPr>
            <w:tcW w:w="7194" w:type="dxa"/>
          </w:tcPr>
          <w:p w:rsidR="00206061" w:rsidRDefault="00206061"/>
        </w:tc>
      </w:tr>
      <w:tr w:rsidR="00206061" w:rsidTr="00206061">
        <w:trPr>
          <w:trHeight w:val="277"/>
        </w:trPr>
        <w:tc>
          <w:tcPr>
            <w:tcW w:w="3794" w:type="dxa"/>
          </w:tcPr>
          <w:p w:rsidR="00206061" w:rsidRPr="00474DB9" w:rsidRDefault="00206061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474DB9">
              <w:rPr>
                <w:rFonts w:ascii="Times New Roman" w:hAnsi="Times New Roman" w:cs="Times New Roman"/>
                <w:b/>
                <w:u w:val="single"/>
              </w:rPr>
              <w:t xml:space="preserve">Учебная </w:t>
            </w:r>
            <w:r w:rsidRPr="00474DB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(</w:t>
            </w:r>
            <w:r w:rsidRPr="00474D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познавательная</w:t>
            </w:r>
            <w:r w:rsidRPr="00474DB9">
              <w:rPr>
                <w:rFonts w:ascii="Times New Roman" w:hAnsi="Times New Roman" w:cs="Times New Roman"/>
                <w:u w:val="single"/>
              </w:rPr>
              <w:t>)</w:t>
            </w:r>
            <w:r w:rsidRPr="00474DB9">
              <w:rPr>
                <w:rFonts w:ascii="Times New Roman" w:hAnsi="Times New Roman" w:cs="Times New Roman"/>
                <w:b/>
                <w:u w:val="single"/>
              </w:rPr>
              <w:t xml:space="preserve"> активность</w:t>
            </w:r>
          </w:p>
          <w:p w:rsidR="00206061" w:rsidRDefault="0020606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 высокая</w:t>
            </w:r>
          </w:p>
          <w:p w:rsidR="00206061" w:rsidRDefault="0020606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 средняя</w:t>
            </w:r>
          </w:p>
          <w:p w:rsidR="00206061" w:rsidRPr="00B43358" w:rsidRDefault="0020606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 низкая</w:t>
            </w:r>
          </w:p>
        </w:tc>
        <w:tc>
          <w:tcPr>
            <w:tcW w:w="7194" w:type="dxa"/>
          </w:tcPr>
          <w:p w:rsidR="00206061" w:rsidRDefault="00206061"/>
        </w:tc>
      </w:tr>
      <w:tr w:rsidR="00206061" w:rsidTr="00206061">
        <w:trPr>
          <w:trHeight w:val="277"/>
        </w:trPr>
        <w:tc>
          <w:tcPr>
            <w:tcW w:w="3794" w:type="dxa"/>
          </w:tcPr>
          <w:p w:rsidR="00206061" w:rsidRPr="00474DB9" w:rsidRDefault="00206061" w:rsidP="00B43358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474DB9">
              <w:rPr>
                <w:rFonts w:ascii="Times New Roman" w:hAnsi="Times New Roman" w:cs="Times New Roman"/>
                <w:b/>
                <w:u w:val="single"/>
              </w:rPr>
              <w:t xml:space="preserve">Стремление к улучшению результата </w:t>
            </w:r>
          </w:p>
          <w:p w:rsidR="00206061" w:rsidRDefault="00206061" w:rsidP="00B4335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 выражено</w:t>
            </w:r>
          </w:p>
          <w:p w:rsidR="00206061" w:rsidRPr="00B43358" w:rsidRDefault="00206061" w:rsidP="00B4335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 отсутствует</w:t>
            </w:r>
          </w:p>
        </w:tc>
        <w:tc>
          <w:tcPr>
            <w:tcW w:w="7194" w:type="dxa"/>
          </w:tcPr>
          <w:p w:rsidR="00206061" w:rsidRDefault="00206061"/>
        </w:tc>
      </w:tr>
      <w:tr w:rsidR="00206061" w:rsidTr="00206061">
        <w:trPr>
          <w:trHeight w:val="293"/>
        </w:trPr>
        <w:tc>
          <w:tcPr>
            <w:tcW w:w="3794" w:type="dxa"/>
          </w:tcPr>
          <w:p w:rsidR="00206061" w:rsidRPr="00474DB9" w:rsidRDefault="00206061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474DB9">
              <w:rPr>
                <w:rFonts w:ascii="Times New Roman" w:hAnsi="Times New Roman" w:cs="Times New Roman"/>
                <w:b/>
                <w:u w:val="single"/>
              </w:rPr>
              <w:t>Работоспособность</w:t>
            </w:r>
          </w:p>
          <w:p w:rsidR="00206061" w:rsidRDefault="0020606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 высокая</w:t>
            </w:r>
          </w:p>
          <w:p w:rsidR="00206061" w:rsidRDefault="0020606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 средняя</w:t>
            </w:r>
          </w:p>
          <w:p w:rsidR="00206061" w:rsidRPr="00B43358" w:rsidRDefault="0020606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 низкая</w:t>
            </w:r>
          </w:p>
        </w:tc>
        <w:tc>
          <w:tcPr>
            <w:tcW w:w="7194" w:type="dxa"/>
          </w:tcPr>
          <w:p w:rsidR="00206061" w:rsidRDefault="00206061"/>
        </w:tc>
      </w:tr>
      <w:tr w:rsidR="00206061" w:rsidTr="00206061">
        <w:trPr>
          <w:trHeight w:val="293"/>
        </w:trPr>
        <w:tc>
          <w:tcPr>
            <w:tcW w:w="3794" w:type="dxa"/>
          </w:tcPr>
          <w:p w:rsidR="00206061" w:rsidRDefault="00206061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474DB9">
              <w:rPr>
                <w:rFonts w:ascii="Times New Roman" w:hAnsi="Times New Roman" w:cs="Times New Roman"/>
                <w:b/>
                <w:u w:val="single"/>
              </w:rPr>
              <w:t>Темп деятельности</w:t>
            </w:r>
          </w:p>
          <w:p w:rsidR="00206061" w:rsidRDefault="00206061" w:rsidP="0020606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 высокий</w:t>
            </w:r>
          </w:p>
          <w:p w:rsidR="00206061" w:rsidRDefault="00206061" w:rsidP="0020606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 средний</w:t>
            </w:r>
          </w:p>
          <w:p w:rsidR="00206061" w:rsidRPr="00B43358" w:rsidRDefault="0020606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 низкий</w:t>
            </w:r>
          </w:p>
        </w:tc>
        <w:tc>
          <w:tcPr>
            <w:tcW w:w="7194" w:type="dxa"/>
          </w:tcPr>
          <w:p w:rsidR="00206061" w:rsidRDefault="00206061"/>
        </w:tc>
      </w:tr>
      <w:tr w:rsidR="00206061" w:rsidTr="00206061">
        <w:trPr>
          <w:trHeight w:val="277"/>
        </w:trPr>
        <w:tc>
          <w:tcPr>
            <w:tcW w:w="3794" w:type="dxa"/>
          </w:tcPr>
          <w:p w:rsidR="00206061" w:rsidRPr="00474DB9" w:rsidRDefault="00206061" w:rsidP="00B4335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474DB9">
              <w:rPr>
                <w:rFonts w:ascii="Times New Roman" w:hAnsi="Times New Roman" w:cs="Times New Roman"/>
                <w:b/>
                <w:u w:val="single"/>
              </w:rPr>
              <w:t>Саморегуляция</w:t>
            </w:r>
            <w:proofErr w:type="spellEnd"/>
            <w:r w:rsidRPr="00474DB9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</w:p>
          <w:p w:rsidR="00206061" w:rsidRDefault="00206061" w:rsidP="0020606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 высокая</w:t>
            </w:r>
          </w:p>
          <w:p w:rsidR="00206061" w:rsidRDefault="00206061" w:rsidP="0020606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 средняя</w:t>
            </w:r>
          </w:p>
          <w:p w:rsidR="00206061" w:rsidRPr="00F50C9B" w:rsidRDefault="00206061" w:rsidP="002060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 низкая</w:t>
            </w:r>
            <w:r w:rsidRPr="00F50C9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194" w:type="dxa"/>
          </w:tcPr>
          <w:p w:rsidR="00206061" w:rsidRDefault="00206061"/>
        </w:tc>
      </w:tr>
      <w:tr w:rsidR="00206061" w:rsidTr="00206061">
        <w:trPr>
          <w:trHeight w:val="293"/>
        </w:trPr>
        <w:tc>
          <w:tcPr>
            <w:tcW w:w="3794" w:type="dxa"/>
          </w:tcPr>
          <w:p w:rsidR="00206061" w:rsidRPr="00F50C9B" w:rsidRDefault="00206061">
            <w:pPr>
              <w:rPr>
                <w:rFonts w:ascii="Times New Roman" w:hAnsi="Times New Roman" w:cs="Times New Roman"/>
                <w:b/>
              </w:rPr>
            </w:pPr>
            <w:r w:rsidRPr="00474DB9">
              <w:rPr>
                <w:rFonts w:ascii="Times New Roman" w:hAnsi="Times New Roman" w:cs="Times New Roman"/>
                <w:b/>
                <w:u w:val="single"/>
              </w:rPr>
              <w:t>Степень самостоятельности</w:t>
            </w:r>
            <w:r w:rsidRPr="00F50C9B">
              <w:rPr>
                <w:rFonts w:ascii="Times New Roman" w:hAnsi="Times New Roman" w:cs="Times New Roman"/>
                <w:b/>
              </w:rPr>
              <w:t xml:space="preserve"> </w:t>
            </w:r>
            <w:r w:rsidRPr="00F50C9B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F50C9B">
              <w:rPr>
                <w:rFonts w:ascii="Times New Roman" w:hAnsi="Times New Roman" w:cs="Times New Roman"/>
                <w:sz w:val="20"/>
                <w:szCs w:val="20"/>
              </w:rPr>
              <w:t>при выполнении заданий)</w:t>
            </w:r>
          </w:p>
          <w:p w:rsidR="00206061" w:rsidRDefault="00206061" w:rsidP="0020606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 высокая</w:t>
            </w:r>
          </w:p>
          <w:p w:rsidR="00206061" w:rsidRDefault="00206061" w:rsidP="0020606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 средняя</w:t>
            </w:r>
          </w:p>
          <w:p w:rsidR="00206061" w:rsidRPr="00F50C9B" w:rsidRDefault="00206061" w:rsidP="002060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 низкая</w:t>
            </w:r>
          </w:p>
        </w:tc>
        <w:tc>
          <w:tcPr>
            <w:tcW w:w="7194" w:type="dxa"/>
          </w:tcPr>
          <w:p w:rsidR="00206061" w:rsidRDefault="00206061"/>
        </w:tc>
      </w:tr>
      <w:tr w:rsidR="00206061" w:rsidTr="00206061">
        <w:trPr>
          <w:trHeight w:val="293"/>
        </w:trPr>
        <w:tc>
          <w:tcPr>
            <w:tcW w:w="3794" w:type="dxa"/>
          </w:tcPr>
          <w:p w:rsidR="00206061" w:rsidRPr="00474DB9" w:rsidRDefault="00206061" w:rsidP="00F50C9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474DB9">
              <w:rPr>
                <w:rFonts w:ascii="Times New Roman" w:hAnsi="Times New Roman" w:cs="Times New Roman"/>
                <w:b/>
                <w:u w:val="single"/>
              </w:rPr>
              <w:t xml:space="preserve">Потребность в одобрении </w:t>
            </w:r>
          </w:p>
          <w:p w:rsidR="00206061" w:rsidRDefault="00206061" w:rsidP="00F50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C9B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F50C9B">
              <w:rPr>
                <w:rFonts w:ascii="Times New Roman" w:hAnsi="Times New Roman" w:cs="Times New Roman"/>
                <w:sz w:val="20"/>
                <w:szCs w:val="20"/>
              </w:rPr>
              <w:t>при выполнении заданий)</w:t>
            </w:r>
          </w:p>
          <w:p w:rsidR="00206061" w:rsidRDefault="00206061" w:rsidP="0020606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 высокая</w:t>
            </w:r>
          </w:p>
          <w:p w:rsidR="00206061" w:rsidRDefault="00206061" w:rsidP="0020606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 средняя</w:t>
            </w:r>
          </w:p>
          <w:p w:rsidR="00206061" w:rsidRPr="00474DB9" w:rsidRDefault="00206061" w:rsidP="0020606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 низкая</w:t>
            </w:r>
            <w:r w:rsidRPr="00474DB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7194" w:type="dxa"/>
          </w:tcPr>
          <w:p w:rsidR="00206061" w:rsidRDefault="00206061"/>
        </w:tc>
      </w:tr>
      <w:tr w:rsidR="00206061" w:rsidTr="00206061">
        <w:trPr>
          <w:trHeight w:val="277"/>
        </w:trPr>
        <w:tc>
          <w:tcPr>
            <w:tcW w:w="3794" w:type="dxa"/>
          </w:tcPr>
          <w:p w:rsidR="00206061" w:rsidRDefault="00206061" w:rsidP="00B43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DB9">
              <w:rPr>
                <w:rFonts w:ascii="Times New Roman" w:hAnsi="Times New Roman" w:cs="Times New Roman"/>
                <w:b/>
                <w:u w:val="single"/>
              </w:rPr>
              <w:t>Уровень отвлекаемости</w:t>
            </w:r>
            <w:r w:rsidRPr="00F50C9B">
              <w:rPr>
                <w:rFonts w:ascii="Times New Roman" w:hAnsi="Times New Roman" w:cs="Times New Roman"/>
                <w:b/>
              </w:rPr>
              <w:t xml:space="preserve"> </w:t>
            </w:r>
            <w:r w:rsidRPr="00F50C9B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F50C9B">
              <w:rPr>
                <w:rFonts w:ascii="Times New Roman" w:hAnsi="Times New Roman" w:cs="Times New Roman"/>
                <w:sz w:val="20"/>
                <w:szCs w:val="20"/>
              </w:rPr>
              <w:t>проявление реч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евой, двигательной активности, </w:t>
            </w:r>
            <w:r w:rsidRPr="00F50C9B">
              <w:rPr>
                <w:rFonts w:ascii="Times New Roman" w:hAnsi="Times New Roman" w:cs="Times New Roman"/>
                <w:sz w:val="20"/>
                <w:szCs w:val="20"/>
              </w:rPr>
              <w:t>навязчивые движения, разговоры «не по теме»)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06061" w:rsidRDefault="00206061" w:rsidP="0020606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 высокий</w:t>
            </w:r>
          </w:p>
          <w:p w:rsidR="00206061" w:rsidRDefault="00206061" w:rsidP="0020606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 средний</w:t>
            </w:r>
          </w:p>
          <w:p w:rsidR="00206061" w:rsidRPr="00B43358" w:rsidRDefault="00206061" w:rsidP="00206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 низкий</w:t>
            </w:r>
          </w:p>
        </w:tc>
        <w:tc>
          <w:tcPr>
            <w:tcW w:w="7194" w:type="dxa"/>
          </w:tcPr>
          <w:p w:rsidR="00206061" w:rsidRDefault="00206061"/>
        </w:tc>
      </w:tr>
      <w:tr w:rsidR="00206061" w:rsidTr="00206061">
        <w:trPr>
          <w:trHeight w:val="293"/>
        </w:trPr>
        <w:tc>
          <w:tcPr>
            <w:tcW w:w="3794" w:type="dxa"/>
          </w:tcPr>
          <w:p w:rsidR="00206061" w:rsidRDefault="00206061">
            <w:pPr>
              <w:rPr>
                <w:rFonts w:ascii="Times New Roman" w:hAnsi="Times New Roman" w:cs="Times New Roman"/>
              </w:rPr>
            </w:pPr>
            <w:r w:rsidRPr="00474DB9">
              <w:rPr>
                <w:rFonts w:ascii="Times New Roman" w:hAnsi="Times New Roman" w:cs="Times New Roman"/>
                <w:b/>
                <w:u w:val="single"/>
              </w:rPr>
              <w:t>Наличие агрессивных проявлений</w:t>
            </w:r>
            <w:r w:rsidRPr="00F50C9B">
              <w:rPr>
                <w:rFonts w:ascii="Times New Roman" w:hAnsi="Times New Roman" w:cs="Times New Roman"/>
                <w:b/>
              </w:rPr>
              <w:t xml:space="preserve"> </w:t>
            </w:r>
            <w:r w:rsidRPr="00F50C9B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F50C9B">
              <w:rPr>
                <w:rFonts w:ascii="Times New Roman" w:hAnsi="Times New Roman" w:cs="Times New Roman"/>
                <w:sz w:val="20"/>
                <w:szCs w:val="20"/>
              </w:rPr>
              <w:t>по отношению к сверстникам, взрослым</w:t>
            </w:r>
            <w:r w:rsidRPr="00F50C9B">
              <w:rPr>
                <w:rFonts w:ascii="Times New Roman" w:hAnsi="Times New Roman" w:cs="Times New Roman"/>
              </w:rPr>
              <w:t>)</w:t>
            </w:r>
          </w:p>
          <w:p w:rsidR="00206061" w:rsidRDefault="0020606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 присутствует</w:t>
            </w:r>
          </w:p>
          <w:p w:rsidR="00206061" w:rsidRPr="00474DB9" w:rsidRDefault="0020606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 отсутствует</w:t>
            </w:r>
          </w:p>
        </w:tc>
        <w:tc>
          <w:tcPr>
            <w:tcW w:w="7194" w:type="dxa"/>
          </w:tcPr>
          <w:p w:rsidR="00206061" w:rsidRDefault="00206061"/>
        </w:tc>
      </w:tr>
      <w:tr w:rsidR="00206061" w:rsidTr="00206061">
        <w:trPr>
          <w:trHeight w:val="293"/>
        </w:trPr>
        <w:tc>
          <w:tcPr>
            <w:tcW w:w="3794" w:type="dxa"/>
          </w:tcPr>
          <w:p w:rsidR="00206061" w:rsidRPr="00206061" w:rsidRDefault="00206061" w:rsidP="00206061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474DB9">
              <w:rPr>
                <w:rFonts w:ascii="Times New Roman" w:hAnsi="Times New Roman" w:cs="Times New Roman"/>
                <w:b/>
                <w:u w:val="single"/>
              </w:rPr>
              <w:t xml:space="preserve">Преобладание эмоционального фона </w:t>
            </w:r>
          </w:p>
          <w:p w:rsidR="00206061" w:rsidRPr="00474DB9" w:rsidRDefault="00206061" w:rsidP="0020606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 п</w:t>
            </w:r>
            <w:r w:rsidRPr="00474DB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ониженный фон настроения</w:t>
            </w:r>
          </w:p>
          <w:p w:rsidR="00206061" w:rsidRPr="00206061" w:rsidRDefault="0020606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 э</w:t>
            </w:r>
            <w:r w:rsidRPr="00474DB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моциональная нестабильность</w:t>
            </w:r>
          </w:p>
        </w:tc>
        <w:tc>
          <w:tcPr>
            <w:tcW w:w="7194" w:type="dxa"/>
          </w:tcPr>
          <w:p w:rsidR="00206061" w:rsidRDefault="00206061"/>
        </w:tc>
      </w:tr>
    </w:tbl>
    <w:p w:rsidR="00783A84" w:rsidRDefault="00783A84" w:rsidP="000E135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D686F" w:rsidRDefault="000E1351" w:rsidP="000E1351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Подпись наблюдателя _______________/_____________________________________________________     </w:t>
      </w:r>
    </w:p>
    <w:p w:rsidR="000E1351" w:rsidRDefault="000E1351" w:rsidP="00F665D6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F665D6" w:rsidRPr="000E1351" w:rsidRDefault="006D686F" w:rsidP="000E135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6"/>
        </w:rPr>
      </w:pPr>
      <w:r w:rsidRPr="000E1351">
        <w:rPr>
          <w:rFonts w:ascii="Times New Roman" w:hAnsi="Times New Roman" w:cs="Times New Roman"/>
          <w:b/>
          <w:i/>
          <w:sz w:val="24"/>
          <w:szCs w:val="26"/>
        </w:rPr>
        <w:lastRenderedPageBreak/>
        <w:t xml:space="preserve">Приложение </w:t>
      </w:r>
    </w:p>
    <w:p w:rsidR="00206061" w:rsidRPr="000E1351" w:rsidRDefault="006D686F" w:rsidP="000E135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6"/>
        </w:rPr>
      </w:pPr>
      <w:r w:rsidRPr="000E1351">
        <w:rPr>
          <w:rFonts w:ascii="Times New Roman" w:hAnsi="Times New Roman" w:cs="Times New Roman"/>
          <w:b/>
          <w:i/>
          <w:sz w:val="24"/>
          <w:szCs w:val="26"/>
        </w:rPr>
        <w:t xml:space="preserve">к карте наблюдения за </w:t>
      </w:r>
      <w:proofErr w:type="spellStart"/>
      <w:r w:rsidR="00206061" w:rsidRPr="000E1351">
        <w:rPr>
          <w:rFonts w:ascii="Times New Roman" w:hAnsi="Times New Roman" w:cs="Times New Roman"/>
          <w:b/>
          <w:i/>
          <w:sz w:val="24"/>
          <w:szCs w:val="26"/>
        </w:rPr>
        <w:t>наставляеым</w:t>
      </w:r>
      <w:proofErr w:type="spellEnd"/>
    </w:p>
    <w:p w:rsidR="00F665D6" w:rsidRPr="00231BA3" w:rsidRDefault="00206061" w:rsidP="00231BA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6"/>
        </w:rPr>
      </w:pPr>
      <w:r w:rsidRPr="000E1351">
        <w:rPr>
          <w:rFonts w:ascii="Times New Roman" w:hAnsi="Times New Roman" w:cs="Times New Roman"/>
          <w:b/>
          <w:i/>
          <w:sz w:val="24"/>
          <w:szCs w:val="26"/>
        </w:rPr>
        <w:t>на занятии</w:t>
      </w:r>
      <w:r w:rsidR="006D686F" w:rsidRPr="000E1351">
        <w:rPr>
          <w:rFonts w:ascii="Times New Roman" w:hAnsi="Times New Roman" w:cs="Times New Roman"/>
          <w:b/>
          <w:i/>
          <w:sz w:val="24"/>
          <w:szCs w:val="26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2"/>
        <w:gridCol w:w="2758"/>
        <w:gridCol w:w="2639"/>
        <w:gridCol w:w="2873"/>
      </w:tblGrid>
      <w:tr w:rsidR="00F22EF6" w:rsidRPr="00231BA3" w:rsidTr="00F665D6">
        <w:tc>
          <w:tcPr>
            <w:tcW w:w="2518" w:type="dxa"/>
          </w:tcPr>
          <w:p w:rsidR="00F22EF6" w:rsidRPr="00231BA3" w:rsidRDefault="00F22EF6" w:rsidP="00192E3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31BA3">
              <w:rPr>
                <w:rFonts w:ascii="Times New Roman" w:hAnsi="Times New Roman" w:cs="Times New Roman"/>
                <w:b/>
                <w:i/>
              </w:rPr>
              <w:t>Параметры</w:t>
            </w:r>
          </w:p>
        </w:tc>
        <w:tc>
          <w:tcPr>
            <w:tcW w:w="2835" w:type="dxa"/>
          </w:tcPr>
          <w:p w:rsidR="00F22EF6" w:rsidRPr="00231BA3" w:rsidRDefault="00F22EF6" w:rsidP="00192E3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31BA3">
              <w:rPr>
                <w:rFonts w:ascii="Times New Roman" w:hAnsi="Times New Roman" w:cs="Times New Roman"/>
                <w:b/>
                <w:i/>
              </w:rPr>
              <w:t>Высокий уровень</w:t>
            </w:r>
          </w:p>
        </w:tc>
        <w:tc>
          <w:tcPr>
            <w:tcW w:w="2693" w:type="dxa"/>
          </w:tcPr>
          <w:p w:rsidR="00F22EF6" w:rsidRPr="00231BA3" w:rsidRDefault="00F22EF6" w:rsidP="00192E3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31BA3">
              <w:rPr>
                <w:rFonts w:ascii="Times New Roman" w:hAnsi="Times New Roman" w:cs="Times New Roman"/>
                <w:b/>
                <w:i/>
              </w:rPr>
              <w:t>Средний уровень</w:t>
            </w:r>
          </w:p>
        </w:tc>
        <w:tc>
          <w:tcPr>
            <w:tcW w:w="2942" w:type="dxa"/>
          </w:tcPr>
          <w:p w:rsidR="00F22EF6" w:rsidRPr="00231BA3" w:rsidRDefault="00F22EF6" w:rsidP="00192E3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31BA3">
              <w:rPr>
                <w:rFonts w:ascii="Times New Roman" w:hAnsi="Times New Roman" w:cs="Times New Roman"/>
                <w:b/>
                <w:i/>
              </w:rPr>
              <w:t>Низкий уровень</w:t>
            </w:r>
          </w:p>
        </w:tc>
      </w:tr>
      <w:tr w:rsidR="00F22EF6" w:rsidRPr="00231BA3" w:rsidTr="00F665D6">
        <w:tc>
          <w:tcPr>
            <w:tcW w:w="2518" w:type="dxa"/>
          </w:tcPr>
          <w:p w:rsidR="00F22EF6" w:rsidRPr="00231BA3" w:rsidRDefault="00F22EF6" w:rsidP="00206061">
            <w:pPr>
              <w:rPr>
                <w:rFonts w:ascii="Times New Roman" w:hAnsi="Times New Roman" w:cs="Times New Roman"/>
                <w:b/>
              </w:rPr>
            </w:pPr>
            <w:r w:rsidRPr="00231BA3">
              <w:rPr>
                <w:rFonts w:ascii="Times New Roman" w:hAnsi="Times New Roman" w:cs="Times New Roman"/>
                <w:b/>
              </w:rPr>
              <w:t>Учебная активность</w:t>
            </w:r>
          </w:p>
        </w:tc>
        <w:tc>
          <w:tcPr>
            <w:tcW w:w="2835" w:type="dxa"/>
          </w:tcPr>
          <w:p w:rsidR="00F22EF6" w:rsidRPr="00231BA3" w:rsidRDefault="000E1351" w:rsidP="000E1351">
            <w:pPr>
              <w:rPr>
                <w:rFonts w:ascii="Times New Roman" w:hAnsi="Times New Roman" w:cs="Times New Roman"/>
              </w:rPr>
            </w:pPr>
            <w:r w:rsidRPr="00231BA3">
              <w:rPr>
                <w:rFonts w:ascii="Times New Roman" w:hAnsi="Times New Roman" w:cs="Times New Roman"/>
              </w:rPr>
              <w:t>обучающиеся</w:t>
            </w:r>
            <w:r w:rsidR="00600E49" w:rsidRPr="00231BA3">
              <w:rPr>
                <w:rFonts w:ascii="Times New Roman" w:hAnsi="Times New Roman" w:cs="Times New Roman"/>
              </w:rPr>
              <w:t xml:space="preserve"> </w:t>
            </w:r>
            <w:r w:rsidRPr="00231BA3">
              <w:rPr>
                <w:rFonts w:ascii="Times New Roman" w:hAnsi="Times New Roman" w:cs="Times New Roman"/>
              </w:rPr>
              <w:t xml:space="preserve">активно работают на уроке, </w:t>
            </w:r>
            <w:r w:rsidR="00600E49" w:rsidRPr="00231BA3">
              <w:rPr>
                <w:rFonts w:ascii="Times New Roman" w:hAnsi="Times New Roman" w:cs="Times New Roman"/>
              </w:rPr>
              <w:t>часто поднимают руку, отвечаю</w:t>
            </w:r>
            <w:r w:rsidR="00F22EF6" w:rsidRPr="00231BA3">
              <w:rPr>
                <w:rFonts w:ascii="Times New Roman" w:hAnsi="Times New Roman" w:cs="Times New Roman"/>
              </w:rPr>
              <w:t>т правильно</w:t>
            </w:r>
          </w:p>
        </w:tc>
        <w:tc>
          <w:tcPr>
            <w:tcW w:w="2693" w:type="dxa"/>
          </w:tcPr>
          <w:p w:rsidR="00F22EF6" w:rsidRPr="00231BA3" w:rsidRDefault="00EC7134" w:rsidP="00206061">
            <w:pPr>
              <w:rPr>
                <w:rFonts w:ascii="Times New Roman" w:hAnsi="Times New Roman" w:cs="Times New Roman"/>
              </w:rPr>
            </w:pPr>
            <w:r w:rsidRPr="00231BA3">
              <w:rPr>
                <w:rFonts w:ascii="Times New Roman" w:hAnsi="Times New Roman" w:cs="Times New Roman"/>
              </w:rPr>
              <w:t>н</w:t>
            </w:r>
            <w:r w:rsidR="00600E49" w:rsidRPr="00231BA3">
              <w:rPr>
                <w:rFonts w:ascii="Times New Roman" w:hAnsi="Times New Roman" w:cs="Times New Roman"/>
              </w:rPr>
              <w:t xml:space="preserve">аблюдается </w:t>
            </w:r>
            <w:r w:rsidR="00F22EF6" w:rsidRPr="00231BA3">
              <w:rPr>
                <w:rFonts w:ascii="Times New Roman" w:hAnsi="Times New Roman" w:cs="Times New Roman"/>
              </w:rPr>
              <w:t>чередование активности и пассивности, активность кратковременная</w:t>
            </w:r>
          </w:p>
        </w:tc>
        <w:tc>
          <w:tcPr>
            <w:tcW w:w="2942" w:type="dxa"/>
          </w:tcPr>
          <w:p w:rsidR="00F22EF6" w:rsidRPr="00231BA3" w:rsidRDefault="00EC7134" w:rsidP="00206061">
            <w:pPr>
              <w:rPr>
                <w:rFonts w:ascii="Times New Roman" w:hAnsi="Times New Roman" w:cs="Times New Roman"/>
              </w:rPr>
            </w:pPr>
            <w:r w:rsidRPr="00231BA3">
              <w:rPr>
                <w:rFonts w:ascii="Times New Roman" w:hAnsi="Times New Roman" w:cs="Times New Roman"/>
              </w:rPr>
              <w:t xml:space="preserve">выражены </w:t>
            </w:r>
            <w:r w:rsidR="00F22EF6" w:rsidRPr="00231BA3">
              <w:rPr>
                <w:rFonts w:ascii="Times New Roman" w:hAnsi="Times New Roman" w:cs="Times New Roman"/>
              </w:rPr>
              <w:t>признаки нежел</w:t>
            </w:r>
            <w:r w:rsidR="000E1351" w:rsidRPr="00231BA3">
              <w:rPr>
                <w:rFonts w:ascii="Times New Roman" w:hAnsi="Times New Roman" w:cs="Times New Roman"/>
              </w:rPr>
              <w:t>а</w:t>
            </w:r>
            <w:r w:rsidR="00F22EF6" w:rsidRPr="00231BA3">
              <w:rPr>
                <w:rFonts w:ascii="Times New Roman" w:hAnsi="Times New Roman" w:cs="Times New Roman"/>
              </w:rPr>
              <w:t xml:space="preserve">ния работать, отсутствие активности </w:t>
            </w:r>
            <w:r w:rsidRPr="00231BA3">
              <w:rPr>
                <w:rFonts w:ascii="Times New Roman" w:hAnsi="Times New Roman" w:cs="Times New Roman"/>
              </w:rPr>
              <w:t xml:space="preserve">на уроке </w:t>
            </w:r>
            <w:r w:rsidR="00F22EF6" w:rsidRPr="00231BA3">
              <w:rPr>
                <w:rFonts w:ascii="Times New Roman" w:hAnsi="Times New Roman" w:cs="Times New Roman"/>
              </w:rPr>
              <w:t>полностью</w:t>
            </w:r>
          </w:p>
        </w:tc>
      </w:tr>
      <w:tr w:rsidR="000F7168" w:rsidRPr="00231BA3" w:rsidTr="00F665D6">
        <w:tc>
          <w:tcPr>
            <w:tcW w:w="2518" w:type="dxa"/>
          </w:tcPr>
          <w:p w:rsidR="000F7168" w:rsidRPr="00231BA3" w:rsidRDefault="000F7168" w:rsidP="00206061">
            <w:pPr>
              <w:rPr>
                <w:rFonts w:ascii="Times New Roman" w:hAnsi="Times New Roman" w:cs="Times New Roman"/>
              </w:rPr>
            </w:pPr>
            <w:r w:rsidRPr="00231BA3">
              <w:rPr>
                <w:rFonts w:ascii="Times New Roman" w:hAnsi="Times New Roman" w:cs="Times New Roman"/>
                <w:b/>
              </w:rPr>
              <w:t xml:space="preserve">Степень включенности учащихся в учебную деятельность </w:t>
            </w:r>
          </w:p>
          <w:p w:rsidR="000F7168" w:rsidRPr="00231BA3" w:rsidRDefault="000F7168" w:rsidP="0020606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0F7168" w:rsidRPr="00231BA3" w:rsidRDefault="000E1351" w:rsidP="00206061">
            <w:pPr>
              <w:rPr>
                <w:rFonts w:ascii="Times New Roman" w:hAnsi="Times New Roman" w:cs="Times New Roman"/>
              </w:rPr>
            </w:pPr>
            <w:r w:rsidRPr="00231BA3">
              <w:rPr>
                <w:rFonts w:ascii="Times New Roman" w:hAnsi="Times New Roman" w:cs="Times New Roman"/>
              </w:rPr>
              <w:t>обучающиеся</w:t>
            </w:r>
            <w:r w:rsidR="000F7168" w:rsidRPr="00231BA3">
              <w:rPr>
                <w:rFonts w:ascii="Times New Roman" w:hAnsi="Times New Roman" w:cs="Times New Roman"/>
              </w:rPr>
              <w:t xml:space="preserve"> в целом активно включен в деятельность</w:t>
            </w:r>
            <w:r w:rsidR="009E1C09" w:rsidRPr="00231BA3">
              <w:rPr>
                <w:rFonts w:ascii="Times New Roman" w:hAnsi="Times New Roman" w:cs="Times New Roman"/>
              </w:rPr>
              <w:t xml:space="preserve">, нет </w:t>
            </w:r>
            <w:r w:rsidRPr="00231BA3">
              <w:rPr>
                <w:rFonts w:ascii="Times New Roman" w:hAnsi="Times New Roman" w:cs="Times New Roman"/>
              </w:rPr>
              <w:t>обучающиеся</w:t>
            </w:r>
            <w:r w:rsidR="009E1C09" w:rsidRPr="00231BA3">
              <w:rPr>
                <w:rFonts w:ascii="Times New Roman" w:hAnsi="Times New Roman" w:cs="Times New Roman"/>
              </w:rPr>
              <w:t xml:space="preserve"> избегающих, отвлекающихся от деятельности</w:t>
            </w:r>
          </w:p>
        </w:tc>
        <w:tc>
          <w:tcPr>
            <w:tcW w:w="2693" w:type="dxa"/>
          </w:tcPr>
          <w:p w:rsidR="000F7168" w:rsidRPr="00231BA3" w:rsidRDefault="000E1351" w:rsidP="000E1351">
            <w:pPr>
              <w:rPr>
                <w:rFonts w:ascii="Times New Roman" w:hAnsi="Times New Roman" w:cs="Times New Roman"/>
              </w:rPr>
            </w:pPr>
            <w:r w:rsidRPr="00231BA3">
              <w:rPr>
                <w:rFonts w:ascii="Times New Roman" w:hAnsi="Times New Roman" w:cs="Times New Roman"/>
              </w:rPr>
              <w:t xml:space="preserve">многим </w:t>
            </w:r>
            <w:r w:rsidRPr="00231BA3">
              <w:rPr>
                <w:rFonts w:ascii="Times New Roman" w:hAnsi="Times New Roman" w:cs="Times New Roman"/>
              </w:rPr>
              <w:t>обучающ</w:t>
            </w:r>
            <w:r w:rsidRPr="00231BA3">
              <w:rPr>
                <w:rFonts w:ascii="Times New Roman" w:hAnsi="Times New Roman" w:cs="Times New Roman"/>
              </w:rPr>
              <w:t>им</w:t>
            </w:r>
            <w:r w:rsidRPr="00231BA3">
              <w:rPr>
                <w:rFonts w:ascii="Times New Roman" w:hAnsi="Times New Roman" w:cs="Times New Roman"/>
              </w:rPr>
              <w:t>ся</w:t>
            </w:r>
            <w:r w:rsidRPr="00231BA3">
              <w:rPr>
                <w:rFonts w:ascii="Times New Roman" w:hAnsi="Times New Roman" w:cs="Times New Roman"/>
              </w:rPr>
              <w:t xml:space="preserve"> </w:t>
            </w:r>
            <w:r w:rsidR="009E1C09" w:rsidRPr="00231BA3">
              <w:rPr>
                <w:rFonts w:ascii="Times New Roman" w:hAnsi="Times New Roman" w:cs="Times New Roman"/>
              </w:rPr>
              <w:t>необходима дополнительная мотивация</w:t>
            </w:r>
          </w:p>
        </w:tc>
        <w:tc>
          <w:tcPr>
            <w:tcW w:w="2942" w:type="dxa"/>
          </w:tcPr>
          <w:p w:rsidR="000F7168" w:rsidRPr="00231BA3" w:rsidRDefault="009E1C09" w:rsidP="000E1351">
            <w:pPr>
              <w:rPr>
                <w:rFonts w:ascii="Times New Roman" w:hAnsi="Times New Roman" w:cs="Times New Roman"/>
              </w:rPr>
            </w:pPr>
            <w:r w:rsidRPr="00231BA3">
              <w:rPr>
                <w:rFonts w:ascii="Times New Roman" w:hAnsi="Times New Roman" w:cs="Times New Roman"/>
              </w:rPr>
              <w:t xml:space="preserve">У большинства </w:t>
            </w:r>
            <w:r w:rsidR="000E1351" w:rsidRPr="00231BA3">
              <w:rPr>
                <w:rFonts w:ascii="Times New Roman" w:hAnsi="Times New Roman" w:cs="Times New Roman"/>
              </w:rPr>
              <w:t>обучающиеся</w:t>
            </w:r>
            <w:r w:rsidRPr="00231BA3">
              <w:rPr>
                <w:rFonts w:ascii="Times New Roman" w:hAnsi="Times New Roman" w:cs="Times New Roman"/>
              </w:rPr>
              <w:t xml:space="preserve"> выражено избегание участия в учебной деятельности</w:t>
            </w:r>
          </w:p>
        </w:tc>
      </w:tr>
      <w:tr w:rsidR="00F22EF6" w:rsidRPr="00231BA3" w:rsidTr="00F665D6">
        <w:tc>
          <w:tcPr>
            <w:tcW w:w="2518" w:type="dxa"/>
          </w:tcPr>
          <w:p w:rsidR="00F22EF6" w:rsidRPr="00231BA3" w:rsidRDefault="00F22EF6" w:rsidP="00206061">
            <w:pPr>
              <w:rPr>
                <w:rFonts w:ascii="Times New Roman" w:hAnsi="Times New Roman" w:cs="Times New Roman"/>
                <w:b/>
              </w:rPr>
            </w:pPr>
            <w:r w:rsidRPr="00231BA3">
              <w:rPr>
                <w:rFonts w:ascii="Times New Roman" w:hAnsi="Times New Roman" w:cs="Times New Roman"/>
                <w:b/>
              </w:rPr>
              <w:t>Работоспособность</w:t>
            </w:r>
          </w:p>
        </w:tc>
        <w:tc>
          <w:tcPr>
            <w:tcW w:w="2835" w:type="dxa"/>
          </w:tcPr>
          <w:p w:rsidR="00F22EF6" w:rsidRPr="00231BA3" w:rsidRDefault="000E1351" w:rsidP="000E1351">
            <w:pPr>
              <w:rPr>
                <w:rFonts w:ascii="Times New Roman" w:hAnsi="Times New Roman" w:cs="Times New Roman"/>
              </w:rPr>
            </w:pPr>
            <w:r w:rsidRPr="00231BA3">
              <w:rPr>
                <w:rFonts w:ascii="Times New Roman" w:hAnsi="Times New Roman" w:cs="Times New Roman"/>
              </w:rPr>
              <w:t>обучающиеся</w:t>
            </w:r>
            <w:r w:rsidR="00FA5C84" w:rsidRPr="00231BA3">
              <w:rPr>
                <w:rFonts w:ascii="Times New Roman" w:hAnsi="Times New Roman" w:cs="Times New Roman"/>
              </w:rPr>
              <w:t xml:space="preserve"> работаю</w:t>
            </w:r>
            <w:r w:rsidR="00F22EF6" w:rsidRPr="00231BA3">
              <w:rPr>
                <w:rFonts w:ascii="Times New Roman" w:hAnsi="Times New Roman" w:cs="Times New Roman"/>
              </w:rPr>
              <w:t>т в течение всего урока без выраженных признаков утомления</w:t>
            </w:r>
          </w:p>
        </w:tc>
        <w:tc>
          <w:tcPr>
            <w:tcW w:w="2693" w:type="dxa"/>
          </w:tcPr>
          <w:p w:rsidR="00F22EF6" w:rsidRPr="00231BA3" w:rsidRDefault="00FA5C84" w:rsidP="000E1351">
            <w:pPr>
              <w:rPr>
                <w:rFonts w:ascii="Times New Roman" w:hAnsi="Times New Roman" w:cs="Times New Roman"/>
              </w:rPr>
            </w:pPr>
            <w:r w:rsidRPr="00231BA3">
              <w:rPr>
                <w:rFonts w:ascii="Times New Roman" w:hAnsi="Times New Roman" w:cs="Times New Roman"/>
              </w:rPr>
              <w:t xml:space="preserve">для </w:t>
            </w:r>
            <w:r w:rsidR="000E1351" w:rsidRPr="00231BA3">
              <w:rPr>
                <w:rFonts w:ascii="Times New Roman" w:hAnsi="Times New Roman" w:cs="Times New Roman"/>
              </w:rPr>
              <w:t>обучающиеся</w:t>
            </w:r>
            <w:r w:rsidRPr="00231BA3">
              <w:rPr>
                <w:rFonts w:ascii="Times New Roman" w:hAnsi="Times New Roman" w:cs="Times New Roman"/>
              </w:rPr>
              <w:t xml:space="preserve"> характерен д</w:t>
            </w:r>
            <w:r w:rsidR="00F22EF6" w:rsidRPr="00231BA3">
              <w:rPr>
                <w:rFonts w:ascii="Times New Roman" w:hAnsi="Times New Roman" w:cs="Times New Roman"/>
              </w:rPr>
              <w:t>лительный период врабатываемости, медленное, но стойкое утомление</w:t>
            </w:r>
          </w:p>
        </w:tc>
        <w:tc>
          <w:tcPr>
            <w:tcW w:w="2942" w:type="dxa"/>
          </w:tcPr>
          <w:p w:rsidR="00F22EF6" w:rsidRPr="00231BA3" w:rsidRDefault="00FA5C84" w:rsidP="00206061">
            <w:pPr>
              <w:rPr>
                <w:rFonts w:ascii="Times New Roman" w:hAnsi="Times New Roman" w:cs="Times New Roman"/>
              </w:rPr>
            </w:pPr>
            <w:r w:rsidRPr="00231BA3">
              <w:rPr>
                <w:rFonts w:ascii="Times New Roman" w:hAnsi="Times New Roman" w:cs="Times New Roman"/>
              </w:rPr>
              <w:t>наблюдается с</w:t>
            </w:r>
            <w:r w:rsidR="00F22EF6" w:rsidRPr="00231BA3">
              <w:rPr>
                <w:rFonts w:ascii="Times New Roman" w:hAnsi="Times New Roman" w:cs="Times New Roman"/>
              </w:rPr>
              <w:t>лишком быстрое утомление, пресыщение деятельностью</w:t>
            </w:r>
          </w:p>
        </w:tc>
      </w:tr>
      <w:tr w:rsidR="00F22EF6" w:rsidRPr="00231BA3" w:rsidTr="00F665D6">
        <w:tc>
          <w:tcPr>
            <w:tcW w:w="2518" w:type="dxa"/>
          </w:tcPr>
          <w:p w:rsidR="00F22EF6" w:rsidRPr="00231BA3" w:rsidRDefault="00F22EF6" w:rsidP="00206061">
            <w:pPr>
              <w:rPr>
                <w:rFonts w:ascii="Times New Roman" w:hAnsi="Times New Roman" w:cs="Times New Roman"/>
                <w:b/>
              </w:rPr>
            </w:pPr>
            <w:r w:rsidRPr="00231BA3">
              <w:rPr>
                <w:rFonts w:ascii="Times New Roman" w:hAnsi="Times New Roman" w:cs="Times New Roman"/>
                <w:b/>
              </w:rPr>
              <w:t>Темп деятельности</w:t>
            </w:r>
          </w:p>
        </w:tc>
        <w:tc>
          <w:tcPr>
            <w:tcW w:w="2835" w:type="dxa"/>
          </w:tcPr>
          <w:p w:rsidR="00F22EF6" w:rsidRPr="00231BA3" w:rsidRDefault="000E1351" w:rsidP="00206061">
            <w:pPr>
              <w:rPr>
                <w:rFonts w:ascii="Times New Roman" w:hAnsi="Times New Roman" w:cs="Times New Roman"/>
              </w:rPr>
            </w:pPr>
            <w:r w:rsidRPr="00231BA3">
              <w:rPr>
                <w:rFonts w:ascii="Times New Roman" w:hAnsi="Times New Roman" w:cs="Times New Roman"/>
              </w:rPr>
              <w:t xml:space="preserve">выражен </w:t>
            </w:r>
            <w:r w:rsidR="00F22EF6" w:rsidRPr="00231BA3">
              <w:rPr>
                <w:rFonts w:ascii="Times New Roman" w:hAnsi="Times New Roman" w:cs="Times New Roman"/>
              </w:rPr>
              <w:t>равномерный, устойчивый</w:t>
            </w:r>
            <w:r w:rsidR="00FA5C84" w:rsidRPr="00231BA3">
              <w:rPr>
                <w:rFonts w:ascii="Times New Roman" w:hAnsi="Times New Roman" w:cs="Times New Roman"/>
              </w:rPr>
              <w:t xml:space="preserve"> темп деятельности</w:t>
            </w:r>
          </w:p>
        </w:tc>
        <w:tc>
          <w:tcPr>
            <w:tcW w:w="2693" w:type="dxa"/>
          </w:tcPr>
          <w:p w:rsidR="00F22EF6" w:rsidRPr="00231BA3" w:rsidRDefault="00F22EF6" w:rsidP="00206061">
            <w:pPr>
              <w:rPr>
                <w:rFonts w:ascii="Times New Roman" w:hAnsi="Times New Roman" w:cs="Times New Roman"/>
              </w:rPr>
            </w:pPr>
            <w:r w:rsidRPr="00231BA3">
              <w:rPr>
                <w:rFonts w:ascii="Times New Roman" w:hAnsi="Times New Roman" w:cs="Times New Roman"/>
              </w:rPr>
              <w:t>резкое снижение темпа</w:t>
            </w:r>
          </w:p>
          <w:p w:rsidR="00F22EF6" w:rsidRPr="00231BA3" w:rsidRDefault="00F22EF6" w:rsidP="00206061">
            <w:pPr>
              <w:rPr>
                <w:rFonts w:ascii="Times New Roman" w:hAnsi="Times New Roman" w:cs="Times New Roman"/>
              </w:rPr>
            </w:pPr>
            <w:r w:rsidRPr="00231BA3">
              <w:rPr>
                <w:rFonts w:ascii="Times New Roman" w:hAnsi="Times New Roman" w:cs="Times New Roman"/>
              </w:rPr>
              <w:t>колебания темпа</w:t>
            </w:r>
          </w:p>
          <w:p w:rsidR="00F22EF6" w:rsidRPr="00231BA3" w:rsidRDefault="00F22EF6" w:rsidP="00206061">
            <w:pPr>
              <w:rPr>
                <w:rFonts w:ascii="Times New Roman" w:hAnsi="Times New Roman" w:cs="Times New Roman"/>
              </w:rPr>
            </w:pPr>
            <w:r w:rsidRPr="00231BA3">
              <w:rPr>
                <w:rFonts w:ascii="Times New Roman" w:hAnsi="Times New Roman" w:cs="Times New Roman"/>
              </w:rPr>
              <w:t>ситуативное снижение темпа</w:t>
            </w:r>
          </w:p>
        </w:tc>
        <w:tc>
          <w:tcPr>
            <w:tcW w:w="2942" w:type="dxa"/>
          </w:tcPr>
          <w:p w:rsidR="00F22EF6" w:rsidRPr="00231BA3" w:rsidRDefault="00FA5C84" w:rsidP="00206061">
            <w:pPr>
              <w:rPr>
                <w:rFonts w:ascii="Times New Roman" w:hAnsi="Times New Roman" w:cs="Times New Roman"/>
              </w:rPr>
            </w:pPr>
            <w:r w:rsidRPr="00231BA3">
              <w:rPr>
                <w:rFonts w:ascii="Times New Roman" w:hAnsi="Times New Roman" w:cs="Times New Roman"/>
              </w:rPr>
              <w:t xml:space="preserve">темп деятельности </w:t>
            </w:r>
            <w:r w:rsidR="00F22EF6" w:rsidRPr="00231BA3">
              <w:rPr>
                <w:rFonts w:ascii="Times New Roman" w:hAnsi="Times New Roman" w:cs="Times New Roman"/>
              </w:rPr>
              <w:t>неравномерный, неустойчивый</w:t>
            </w:r>
          </w:p>
        </w:tc>
      </w:tr>
      <w:tr w:rsidR="00F22EF6" w:rsidRPr="00231BA3" w:rsidTr="00F665D6">
        <w:tc>
          <w:tcPr>
            <w:tcW w:w="2518" w:type="dxa"/>
          </w:tcPr>
          <w:p w:rsidR="00F22EF6" w:rsidRPr="00231BA3" w:rsidRDefault="00F22EF6" w:rsidP="0020606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BA3">
              <w:rPr>
                <w:rFonts w:ascii="Times New Roman" w:hAnsi="Times New Roman" w:cs="Times New Roman"/>
                <w:b/>
              </w:rPr>
              <w:t>Саморегуляция</w:t>
            </w:r>
            <w:proofErr w:type="spellEnd"/>
          </w:p>
        </w:tc>
        <w:tc>
          <w:tcPr>
            <w:tcW w:w="2835" w:type="dxa"/>
          </w:tcPr>
          <w:p w:rsidR="00F22EF6" w:rsidRPr="00231BA3" w:rsidRDefault="00231BA3" w:rsidP="00206061">
            <w:pPr>
              <w:rPr>
                <w:rFonts w:ascii="Times New Roman" w:hAnsi="Times New Roman" w:cs="Times New Roman"/>
              </w:rPr>
            </w:pPr>
            <w:r w:rsidRPr="00231BA3">
              <w:rPr>
                <w:rFonts w:ascii="Times New Roman" w:hAnsi="Times New Roman" w:cs="Times New Roman"/>
              </w:rPr>
              <w:t>обучающиеся</w:t>
            </w:r>
            <w:r w:rsidRPr="00231BA3">
              <w:rPr>
                <w:rFonts w:ascii="Times New Roman" w:hAnsi="Times New Roman" w:cs="Times New Roman"/>
              </w:rPr>
              <w:t xml:space="preserve"> </w:t>
            </w:r>
            <w:r w:rsidR="00FA5C84" w:rsidRPr="00231BA3">
              <w:rPr>
                <w:rFonts w:ascii="Times New Roman" w:hAnsi="Times New Roman" w:cs="Times New Roman"/>
              </w:rPr>
              <w:t>способны</w:t>
            </w:r>
            <w:r w:rsidR="00F22EF6" w:rsidRPr="00231BA3">
              <w:rPr>
                <w:rFonts w:ascii="Times New Roman" w:hAnsi="Times New Roman" w:cs="Times New Roman"/>
              </w:rPr>
              <w:t xml:space="preserve"> подчинить свое поведение т</w:t>
            </w:r>
            <w:r w:rsidR="00FA5C84" w:rsidRPr="00231BA3">
              <w:rPr>
                <w:rFonts w:ascii="Times New Roman" w:hAnsi="Times New Roman" w:cs="Times New Roman"/>
              </w:rPr>
              <w:t>ребованиям взрослого: удерживать</w:t>
            </w:r>
            <w:r w:rsidR="00F22EF6" w:rsidRPr="00231BA3">
              <w:rPr>
                <w:rFonts w:ascii="Times New Roman" w:hAnsi="Times New Roman" w:cs="Times New Roman"/>
              </w:rPr>
              <w:t xml:space="preserve"> алгоритм заданной деятельно</w:t>
            </w:r>
            <w:r w:rsidR="00FA5C84" w:rsidRPr="00231BA3">
              <w:rPr>
                <w:rFonts w:ascii="Times New Roman" w:hAnsi="Times New Roman" w:cs="Times New Roman"/>
              </w:rPr>
              <w:t>сти, осуществлять</w:t>
            </w:r>
            <w:r w:rsidR="00F22EF6" w:rsidRPr="00231BA3">
              <w:rPr>
                <w:rFonts w:ascii="Times New Roman" w:hAnsi="Times New Roman" w:cs="Times New Roman"/>
              </w:rPr>
              <w:t xml:space="preserve"> самоконтроль при выполнении</w:t>
            </w:r>
          </w:p>
        </w:tc>
        <w:tc>
          <w:tcPr>
            <w:tcW w:w="2693" w:type="dxa"/>
          </w:tcPr>
          <w:p w:rsidR="00F22EF6" w:rsidRPr="00231BA3" w:rsidRDefault="00231BA3" w:rsidP="00206061">
            <w:pPr>
              <w:rPr>
                <w:rFonts w:ascii="Times New Roman" w:hAnsi="Times New Roman" w:cs="Times New Roman"/>
              </w:rPr>
            </w:pPr>
            <w:r w:rsidRPr="00231BA3">
              <w:rPr>
                <w:rFonts w:ascii="Times New Roman" w:hAnsi="Times New Roman" w:cs="Times New Roman"/>
              </w:rPr>
              <w:t>обучающиеся</w:t>
            </w:r>
            <w:r w:rsidRPr="00231BA3">
              <w:rPr>
                <w:rFonts w:ascii="Times New Roman" w:hAnsi="Times New Roman" w:cs="Times New Roman"/>
              </w:rPr>
              <w:t xml:space="preserve"> </w:t>
            </w:r>
            <w:r w:rsidR="00FA5C84" w:rsidRPr="00231BA3">
              <w:rPr>
                <w:rFonts w:ascii="Times New Roman" w:hAnsi="Times New Roman" w:cs="Times New Roman"/>
              </w:rPr>
              <w:t>и</w:t>
            </w:r>
            <w:r w:rsidR="009706C1" w:rsidRPr="00231BA3">
              <w:rPr>
                <w:rFonts w:ascii="Times New Roman" w:hAnsi="Times New Roman" w:cs="Times New Roman"/>
              </w:rPr>
              <w:t>спытываю</w:t>
            </w:r>
            <w:r w:rsidR="00F22EF6" w:rsidRPr="00231BA3">
              <w:rPr>
                <w:rFonts w:ascii="Times New Roman" w:hAnsi="Times New Roman" w:cs="Times New Roman"/>
              </w:rPr>
              <w:t>т трудности подчинения своего поведения тре</w:t>
            </w:r>
            <w:r w:rsidR="009706C1" w:rsidRPr="00231BA3">
              <w:rPr>
                <w:rFonts w:ascii="Times New Roman" w:hAnsi="Times New Roman" w:cs="Times New Roman"/>
              </w:rPr>
              <w:t>бованиям взрослого: не удерживаю</w:t>
            </w:r>
            <w:r w:rsidR="00F22EF6" w:rsidRPr="00231BA3">
              <w:rPr>
                <w:rFonts w:ascii="Times New Roman" w:hAnsi="Times New Roman" w:cs="Times New Roman"/>
              </w:rPr>
              <w:t>т алгоритм</w:t>
            </w:r>
            <w:r w:rsidR="009706C1" w:rsidRPr="00231BA3">
              <w:rPr>
                <w:rFonts w:ascii="Times New Roman" w:hAnsi="Times New Roman" w:cs="Times New Roman"/>
              </w:rPr>
              <w:t xml:space="preserve"> заданной деятельности, нуждаю</w:t>
            </w:r>
            <w:r w:rsidR="00F22EF6" w:rsidRPr="00231BA3">
              <w:rPr>
                <w:rFonts w:ascii="Times New Roman" w:hAnsi="Times New Roman" w:cs="Times New Roman"/>
              </w:rPr>
              <w:t>тся в контроле взрослого</w:t>
            </w:r>
          </w:p>
        </w:tc>
        <w:tc>
          <w:tcPr>
            <w:tcW w:w="2942" w:type="dxa"/>
          </w:tcPr>
          <w:p w:rsidR="00F22EF6" w:rsidRPr="00231BA3" w:rsidRDefault="00231BA3" w:rsidP="00206061">
            <w:pPr>
              <w:rPr>
                <w:rFonts w:ascii="Times New Roman" w:hAnsi="Times New Roman" w:cs="Times New Roman"/>
              </w:rPr>
            </w:pPr>
            <w:r w:rsidRPr="00231BA3">
              <w:rPr>
                <w:rFonts w:ascii="Times New Roman" w:hAnsi="Times New Roman" w:cs="Times New Roman"/>
              </w:rPr>
              <w:t>обучающиеся</w:t>
            </w:r>
            <w:r w:rsidRPr="00231BA3">
              <w:rPr>
                <w:rFonts w:ascii="Times New Roman" w:hAnsi="Times New Roman" w:cs="Times New Roman"/>
              </w:rPr>
              <w:t xml:space="preserve"> </w:t>
            </w:r>
            <w:r w:rsidR="009706C1" w:rsidRPr="00231BA3">
              <w:rPr>
                <w:rFonts w:ascii="Times New Roman" w:hAnsi="Times New Roman" w:cs="Times New Roman"/>
              </w:rPr>
              <w:t>пытаю</w:t>
            </w:r>
            <w:r w:rsidR="00F22EF6" w:rsidRPr="00231BA3">
              <w:rPr>
                <w:rFonts w:ascii="Times New Roman" w:hAnsi="Times New Roman" w:cs="Times New Roman"/>
              </w:rPr>
              <w:t>тся противопоставить свое поведение требованиям взрослого, низкий уровень произвольности</w:t>
            </w:r>
          </w:p>
        </w:tc>
      </w:tr>
      <w:tr w:rsidR="00F22EF6" w:rsidRPr="00231BA3" w:rsidTr="00F665D6">
        <w:tc>
          <w:tcPr>
            <w:tcW w:w="2518" w:type="dxa"/>
          </w:tcPr>
          <w:p w:rsidR="00F22EF6" w:rsidRPr="00231BA3" w:rsidRDefault="00F22EF6" w:rsidP="00206061">
            <w:pPr>
              <w:rPr>
                <w:rFonts w:ascii="Times New Roman" w:hAnsi="Times New Roman" w:cs="Times New Roman"/>
                <w:b/>
              </w:rPr>
            </w:pPr>
            <w:r w:rsidRPr="00231BA3">
              <w:rPr>
                <w:rFonts w:ascii="Times New Roman" w:hAnsi="Times New Roman" w:cs="Times New Roman"/>
                <w:b/>
              </w:rPr>
              <w:t>Степень самостоятельности</w:t>
            </w:r>
          </w:p>
          <w:p w:rsidR="00F22EF6" w:rsidRPr="00231BA3" w:rsidRDefault="00F22EF6" w:rsidP="00206061">
            <w:pPr>
              <w:rPr>
                <w:rFonts w:ascii="Times New Roman" w:hAnsi="Times New Roman" w:cs="Times New Roman"/>
              </w:rPr>
            </w:pPr>
            <w:r w:rsidRPr="00231B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:rsidR="00F22EF6" w:rsidRPr="00231BA3" w:rsidRDefault="00231BA3" w:rsidP="00206061">
            <w:pPr>
              <w:rPr>
                <w:rFonts w:ascii="Times New Roman" w:hAnsi="Times New Roman" w:cs="Times New Roman"/>
              </w:rPr>
            </w:pPr>
            <w:r w:rsidRPr="00231BA3">
              <w:rPr>
                <w:rFonts w:ascii="Times New Roman" w:hAnsi="Times New Roman" w:cs="Times New Roman"/>
              </w:rPr>
              <w:t>обучающиеся</w:t>
            </w:r>
            <w:r w:rsidRPr="00231BA3">
              <w:rPr>
                <w:rFonts w:ascii="Times New Roman" w:hAnsi="Times New Roman" w:cs="Times New Roman"/>
              </w:rPr>
              <w:t xml:space="preserve"> </w:t>
            </w:r>
            <w:r w:rsidR="00F22EF6" w:rsidRPr="00231BA3">
              <w:rPr>
                <w:rFonts w:ascii="Times New Roman" w:hAnsi="Times New Roman" w:cs="Times New Roman"/>
              </w:rPr>
              <w:t>самостоятельно выполня</w:t>
            </w:r>
            <w:r w:rsidR="00376FBA" w:rsidRPr="00231BA3">
              <w:rPr>
                <w:rFonts w:ascii="Times New Roman" w:hAnsi="Times New Roman" w:cs="Times New Roman"/>
              </w:rPr>
              <w:t>ет задания (крайне редко обращаю</w:t>
            </w:r>
            <w:r w:rsidR="00F22EF6" w:rsidRPr="00231BA3">
              <w:rPr>
                <w:rFonts w:ascii="Times New Roman" w:hAnsi="Times New Roman" w:cs="Times New Roman"/>
              </w:rPr>
              <w:t>тся за помощью)</w:t>
            </w:r>
          </w:p>
          <w:p w:rsidR="00F22EF6" w:rsidRPr="00231BA3" w:rsidRDefault="00F22EF6" w:rsidP="00206061">
            <w:pPr>
              <w:rPr>
                <w:rFonts w:ascii="Times New Roman" w:hAnsi="Times New Roman" w:cs="Times New Roman"/>
              </w:rPr>
            </w:pPr>
          </w:p>
          <w:p w:rsidR="00F22EF6" w:rsidRPr="00231BA3" w:rsidRDefault="00F22EF6" w:rsidP="002060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22EF6" w:rsidRPr="00231BA3" w:rsidRDefault="00231BA3" w:rsidP="00206061">
            <w:pPr>
              <w:rPr>
                <w:rFonts w:ascii="Times New Roman" w:hAnsi="Times New Roman" w:cs="Times New Roman"/>
              </w:rPr>
            </w:pPr>
            <w:r w:rsidRPr="00231BA3">
              <w:rPr>
                <w:rFonts w:ascii="Times New Roman" w:hAnsi="Times New Roman" w:cs="Times New Roman"/>
              </w:rPr>
              <w:t>обучающ</w:t>
            </w:r>
            <w:r w:rsidRPr="00231BA3">
              <w:rPr>
                <w:rFonts w:ascii="Times New Roman" w:hAnsi="Times New Roman" w:cs="Times New Roman"/>
              </w:rPr>
              <w:t>им</w:t>
            </w:r>
            <w:r w:rsidRPr="00231BA3">
              <w:rPr>
                <w:rFonts w:ascii="Times New Roman" w:hAnsi="Times New Roman" w:cs="Times New Roman"/>
              </w:rPr>
              <w:t>ся</w:t>
            </w:r>
            <w:r w:rsidRPr="00231BA3">
              <w:rPr>
                <w:rFonts w:ascii="Times New Roman" w:hAnsi="Times New Roman" w:cs="Times New Roman"/>
              </w:rPr>
              <w:t xml:space="preserve"> </w:t>
            </w:r>
            <w:r w:rsidR="00F22EF6" w:rsidRPr="00231BA3">
              <w:rPr>
                <w:rFonts w:ascii="Times New Roman" w:hAnsi="Times New Roman" w:cs="Times New Roman"/>
              </w:rPr>
              <w:t>требуется частичная, но регулярная помощь взрослого</w:t>
            </w:r>
          </w:p>
        </w:tc>
        <w:tc>
          <w:tcPr>
            <w:tcW w:w="2942" w:type="dxa"/>
          </w:tcPr>
          <w:p w:rsidR="00F22EF6" w:rsidRPr="00231BA3" w:rsidRDefault="00231BA3" w:rsidP="00206061">
            <w:pPr>
              <w:rPr>
                <w:rFonts w:ascii="Times New Roman" w:hAnsi="Times New Roman" w:cs="Times New Roman"/>
              </w:rPr>
            </w:pPr>
            <w:r w:rsidRPr="00231BA3">
              <w:rPr>
                <w:rFonts w:ascii="Times New Roman" w:hAnsi="Times New Roman" w:cs="Times New Roman"/>
              </w:rPr>
              <w:t>обучающиеся</w:t>
            </w:r>
            <w:r w:rsidRPr="00231BA3">
              <w:rPr>
                <w:rFonts w:ascii="Times New Roman" w:hAnsi="Times New Roman" w:cs="Times New Roman"/>
              </w:rPr>
              <w:t xml:space="preserve"> </w:t>
            </w:r>
            <w:r w:rsidR="00376FBA" w:rsidRPr="00231BA3">
              <w:rPr>
                <w:rFonts w:ascii="Times New Roman" w:hAnsi="Times New Roman" w:cs="Times New Roman"/>
              </w:rPr>
              <w:t>не могу</w:t>
            </w:r>
            <w:r w:rsidR="00F22EF6" w:rsidRPr="00231BA3">
              <w:rPr>
                <w:rFonts w:ascii="Times New Roman" w:hAnsi="Times New Roman" w:cs="Times New Roman"/>
              </w:rPr>
              <w:t>т выполнять задания без помощи взрослого</w:t>
            </w:r>
          </w:p>
        </w:tc>
      </w:tr>
      <w:tr w:rsidR="00345C3D" w:rsidRPr="00231BA3" w:rsidTr="00F665D6">
        <w:tc>
          <w:tcPr>
            <w:tcW w:w="2518" w:type="dxa"/>
          </w:tcPr>
          <w:p w:rsidR="00345C3D" w:rsidRPr="00231BA3" w:rsidRDefault="00345C3D" w:rsidP="00206061">
            <w:pPr>
              <w:rPr>
                <w:rFonts w:ascii="Times New Roman" w:hAnsi="Times New Roman" w:cs="Times New Roman"/>
                <w:b/>
              </w:rPr>
            </w:pPr>
            <w:r w:rsidRPr="00231BA3">
              <w:rPr>
                <w:rFonts w:ascii="Times New Roman" w:hAnsi="Times New Roman" w:cs="Times New Roman"/>
                <w:b/>
              </w:rPr>
              <w:t>Потребность в одобрении</w:t>
            </w:r>
          </w:p>
        </w:tc>
        <w:tc>
          <w:tcPr>
            <w:tcW w:w="2835" w:type="dxa"/>
          </w:tcPr>
          <w:p w:rsidR="00345C3D" w:rsidRPr="00231BA3" w:rsidRDefault="00345C3D" w:rsidP="00206061">
            <w:pPr>
              <w:rPr>
                <w:rFonts w:ascii="Times New Roman" w:hAnsi="Times New Roman" w:cs="Times New Roman"/>
              </w:rPr>
            </w:pPr>
            <w:r w:rsidRPr="00231BA3">
              <w:rPr>
                <w:rFonts w:ascii="Times New Roman" w:hAnsi="Times New Roman" w:cs="Times New Roman"/>
              </w:rPr>
              <w:t>постоянно нуждается в одобрении взрослого, поощрение положительно влияет на выполнение заданий</w:t>
            </w:r>
          </w:p>
          <w:p w:rsidR="00345C3D" w:rsidRPr="00231BA3" w:rsidRDefault="00345C3D" w:rsidP="00206061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693" w:type="dxa"/>
          </w:tcPr>
          <w:p w:rsidR="00345C3D" w:rsidRPr="00231BA3" w:rsidRDefault="00345C3D" w:rsidP="00206061">
            <w:pPr>
              <w:rPr>
                <w:rFonts w:ascii="Times New Roman" w:hAnsi="Times New Roman" w:cs="Times New Roman"/>
                <w:b/>
                <w:i/>
              </w:rPr>
            </w:pPr>
            <w:r w:rsidRPr="00231BA3">
              <w:rPr>
                <w:rFonts w:ascii="Times New Roman" w:hAnsi="Times New Roman" w:cs="Times New Roman"/>
              </w:rPr>
              <w:t>регулярно (ситуативно) нуждается в одобрении взрослого</w:t>
            </w:r>
          </w:p>
        </w:tc>
        <w:tc>
          <w:tcPr>
            <w:tcW w:w="2942" w:type="dxa"/>
          </w:tcPr>
          <w:p w:rsidR="00345C3D" w:rsidRPr="00231BA3" w:rsidRDefault="000E1351" w:rsidP="00206061">
            <w:pPr>
              <w:rPr>
                <w:rFonts w:ascii="Times New Roman" w:hAnsi="Times New Roman" w:cs="Times New Roman"/>
                <w:b/>
                <w:i/>
              </w:rPr>
            </w:pPr>
            <w:r w:rsidRPr="00231BA3">
              <w:rPr>
                <w:rFonts w:ascii="Times New Roman" w:hAnsi="Times New Roman" w:cs="Times New Roman"/>
              </w:rPr>
              <w:t xml:space="preserve">потребность в одобрении явно </w:t>
            </w:r>
            <w:proofErr w:type="gramStart"/>
            <w:r w:rsidRPr="00231BA3">
              <w:rPr>
                <w:rFonts w:ascii="Times New Roman" w:hAnsi="Times New Roman" w:cs="Times New Roman"/>
              </w:rPr>
              <w:t xml:space="preserve">не </w:t>
            </w:r>
            <w:r w:rsidR="00345C3D" w:rsidRPr="00231BA3">
              <w:rPr>
                <w:rFonts w:ascii="Times New Roman" w:hAnsi="Times New Roman" w:cs="Times New Roman"/>
              </w:rPr>
              <w:t>выражена</w:t>
            </w:r>
            <w:proofErr w:type="gramEnd"/>
          </w:p>
        </w:tc>
      </w:tr>
      <w:tr w:rsidR="00345C3D" w:rsidRPr="00231BA3" w:rsidTr="00F665D6">
        <w:tc>
          <w:tcPr>
            <w:tcW w:w="2518" w:type="dxa"/>
          </w:tcPr>
          <w:p w:rsidR="00345C3D" w:rsidRPr="00231BA3" w:rsidRDefault="00345C3D" w:rsidP="00206061">
            <w:pPr>
              <w:rPr>
                <w:rFonts w:ascii="Times New Roman" w:hAnsi="Times New Roman" w:cs="Times New Roman"/>
                <w:b/>
              </w:rPr>
            </w:pPr>
            <w:r w:rsidRPr="00231BA3">
              <w:rPr>
                <w:rFonts w:ascii="Times New Roman" w:hAnsi="Times New Roman" w:cs="Times New Roman"/>
                <w:b/>
              </w:rPr>
              <w:t>Уровень отвлекаемости</w:t>
            </w:r>
          </w:p>
        </w:tc>
        <w:tc>
          <w:tcPr>
            <w:tcW w:w="2835" w:type="dxa"/>
          </w:tcPr>
          <w:p w:rsidR="00345C3D" w:rsidRPr="00231BA3" w:rsidRDefault="00231BA3" w:rsidP="00206061">
            <w:pPr>
              <w:rPr>
                <w:rFonts w:ascii="Times New Roman" w:hAnsi="Times New Roman" w:cs="Times New Roman"/>
              </w:rPr>
            </w:pPr>
            <w:r w:rsidRPr="00231BA3">
              <w:rPr>
                <w:rFonts w:ascii="Times New Roman" w:hAnsi="Times New Roman" w:cs="Times New Roman"/>
              </w:rPr>
              <w:t>обучающиеся</w:t>
            </w:r>
            <w:r w:rsidRPr="00231BA3">
              <w:rPr>
                <w:rFonts w:ascii="Times New Roman" w:hAnsi="Times New Roman" w:cs="Times New Roman"/>
              </w:rPr>
              <w:t xml:space="preserve"> </w:t>
            </w:r>
            <w:r w:rsidR="00345C3D" w:rsidRPr="00231BA3">
              <w:rPr>
                <w:rFonts w:ascii="Times New Roman" w:hAnsi="Times New Roman" w:cs="Times New Roman"/>
              </w:rPr>
              <w:t>постоянно отвлекаются от выполнения заданий, объяснения учителя. Обмениваются репли</w:t>
            </w:r>
            <w:r w:rsidR="000E1351" w:rsidRPr="00231BA3">
              <w:rPr>
                <w:rFonts w:ascii="Times New Roman" w:hAnsi="Times New Roman" w:cs="Times New Roman"/>
              </w:rPr>
              <w:t xml:space="preserve">ками, допускают пререкания с </w:t>
            </w:r>
            <w:r w:rsidR="00345C3D" w:rsidRPr="00231BA3">
              <w:rPr>
                <w:rFonts w:ascii="Times New Roman" w:hAnsi="Times New Roman" w:cs="Times New Roman"/>
              </w:rPr>
              <w:t>учителем. Замечаниями корригируются слабо</w:t>
            </w:r>
          </w:p>
        </w:tc>
        <w:tc>
          <w:tcPr>
            <w:tcW w:w="2693" w:type="dxa"/>
          </w:tcPr>
          <w:p w:rsidR="00345C3D" w:rsidRPr="00231BA3" w:rsidRDefault="00231BA3" w:rsidP="00206061">
            <w:pPr>
              <w:rPr>
                <w:rFonts w:ascii="Times New Roman" w:hAnsi="Times New Roman" w:cs="Times New Roman"/>
              </w:rPr>
            </w:pPr>
            <w:r w:rsidRPr="00231BA3">
              <w:rPr>
                <w:rFonts w:ascii="Times New Roman" w:hAnsi="Times New Roman" w:cs="Times New Roman"/>
              </w:rPr>
              <w:t>обучающиеся</w:t>
            </w:r>
            <w:r w:rsidRPr="00231BA3">
              <w:rPr>
                <w:rFonts w:ascii="Times New Roman" w:hAnsi="Times New Roman" w:cs="Times New Roman"/>
              </w:rPr>
              <w:t xml:space="preserve"> </w:t>
            </w:r>
            <w:r w:rsidR="00345C3D" w:rsidRPr="00231BA3">
              <w:rPr>
                <w:rFonts w:ascii="Times New Roman" w:hAnsi="Times New Roman" w:cs="Times New Roman"/>
              </w:rPr>
              <w:t xml:space="preserve">отвлекаются периодически, корригируются замечаниями </w:t>
            </w:r>
          </w:p>
        </w:tc>
        <w:tc>
          <w:tcPr>
            <w:tcW w:w="2942" w:type="dxa"/>
          </w:tcPr>
          <w:p w:rsidR="00345C3D" w:rsidRPr="00231BA3" w:rsidRDefault="00231BA3" w:rsidP="00206061">
            <w:pPr>
              <w:rPr>
                <w:rFonts w:ascii="Times New Roman" w:hAnsi="Times New Roman" w:cs="Times New Roman"/>
              </w:rPr>
            </w:pPr>
            <w:r w:rsidRPr="00231BA3">
              <w:rPr>
                <w:rFonts w:ascii="Times New Roman" w:hAnsi="Times New Roman" w:cs="Times New Roman"/>
              </w:rPr>
              <w:t>обучающиеся</w:t>
            </w:r>
            <w:r w:rsidRPr="00231BA3">
              <w:rPr>
                <w:rFonts w:ascii="Times New Roman" w:hAnsi="Times New Roman" w:cs="Times New Roman"/>
              </w:rPr>
              <w:t xml:space="preserve"> </w:t>
            </w:r>
            <w:r w:rsidR="00345C3D" w:rsidRPr="00231BA3">
              <w:rPr>
                <w:rFonts w:ascii="Times New Roman" w:hAnsi="Times New Roman" w:cs="Times New Roman"/>
              </w:rPr>
              <w:t>практически не отвлекаются</w:t>
            </w:r>
          </w:p>
        </w:tc>
      </w:tr>
    </w:tbl>
    <w:p w:rsidR="00F665D6" w:rsidRDefault="00F665D6" w:rsidP="00F665D6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F665D6" w:rsidRPr="006D686F" w:rsidRDefault="00F665D6" w:rsidP="00F665D6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sectPr w:rsidR="00F665D6" w:rsidRPr="006D686F" w:rsidSect="00F50C9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BE9"/>
    <w:rsid w:val="000257A2"/>
    <w:rsid w:val="000E1351"/>
    <w:rsid w:val="000F7168"/>
    <w:rsid w:val="001E1B57"/>
    <w:rsid w:val="00206061"/>
    <w:rsid w:val="00231BA3"/>
    <w:rsid w:val="002616A2"/>
    <w:rsid w:val="00345C3D"/>
    <w:rsid w:val="00376FBA"/>
    <w:rsid w:val="003E0EF9"/>
    <w:rsid w:val="00474DB9"/>
    <w:rsid w:val="004E4C2E"/>
    <w:rsid w:val="00600E49"/>
    <w:rsid w:val="00655016"/>
    <w:rsid w:val="006D686F"/>
    <w:rsid w:val="006E44B0"/>
    <w:rsid w:val="00761BE8"/>
    <w:rsid w:val="00783A84"/>
    <w:rsid w:val="007A6CF7"/>
    <w:rsid w:val="007B5BE9"/>
    <w:rsid w:val="00863CC9"/>
    <w:rsid w:val="009706C1"/>
    <w:rsid w:val="009B2189"/>
    <w:rsid w:val="009E1C09"/>
    <w:rsid w:val="00A20E9A"/>
    <w:rsid w:val="00A622FD"/>
    <w:rsid w:val="00AA6998"/>
    <w:rsid w:val="00B34EE6"/>
    <w:rsid w:val="00B43358"/>
    <w:rsid w:val="00C572D8"/>
    <w:rsid w:val="00CC3146"/>
    <w:rsid w:val="00CC37B9"/>
    <w:rsid w:val="00D07CBC"/>
    <w:rsid w:val="00D163D2"/>
    <w:rsid w:val="00DC4E2B"/>
    <w:rsid w:val="00E86819"/>
    <w:rsid w:val="00EC7134"/>
    <w:rsid w:val="00F22EF6"/>
    <w:rsid w:val="00F23D27"/>
    <w:rsid w:val="00F50C9B"/>
    <w:rsid w:val="00F665D6"/>
    <w:rsid w:val="00FA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B4B7B5-9EC8-47DC-89C6-53C68C2CA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6C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4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44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50C7F-CDDC-4FAA-940F-1DDA8AC1B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Методист_3</cp:lastModifiedBy>
  <cp:revision>5</cp:revision>
  <cp:lastPrinted>2017-10-20T08:22:00Z</cp:lastPrinted>
  <dcterms:created xsi:type="dcterms:W3CDTF">2023-09-05T13:06:00Z</dcterms:created>
  <dcterms:modified xsi:type="dcterms:W3CDTF">2023-09-06T06:46:00Z</dcterms:modified>
</cp:coreProperties>
</file>