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821"/>
      </w:tblGrid>
      <w:tr w:rsidR="0046268C" w14:paraId="5F7E961C" w14:textId="77777777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33DED85F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2BD4EEF" w14:textId="77777777" w:rsidR="009E3BD4" w:rsidRPr="009E3BD4" w:rsidRDefault="009E3BD4" w:rsidP="00451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E3BD4">
              <w:rPr>
                <w:rFonts w:ascii="Times New Roman" w:hAnsi="Times New Roman"/>
                <w:sz w:val="28"/>
              </w:rPr>
              <w:t>УТВЕРЖДАЮ</w:t>
            </w:r>
          </w:p>
          <w:p w14:paraId="47249C90" w14:textId="5D21BD6D" w:rsidR="009E3BD4" w:rsidRPr="009E3BD4" w:rsidRDefault="009E3BD4" w:rsidP="00451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E3BD4">
              <w:rPr>
                <w:rFonts w:ascii="Times New Roman" w:hAnsi="Times New Roman"/>
                <w:sz w:val="28"/>
              </w:rPr>
              <w:t>министр образования</w:t>
            </w:r>
          </w:p>
          <w:p w14:paraId="62970F49" w14:textId="77777777" w:rsidR="009E3BD4" w:rsidRPr="009E3BD4" w:rsidRDefault="009E3BD4" w:rsidP="00451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E3BD4">
              <w:rPr>
                <w:rFonts w:ascii="Times New Roman" w:hAnsi="Times New Roman"/>
                <w:sz w:val="28"/>
              </w:rPr>
              <w:t>Архангельской области</w:t>
            </w:r>
          </w:p>
          <w:p w14:paraId="58324E97" w14:textId="77777777" w:rsidR="009E3BD4" w:rsidRPr="009E3BD4" w:rsidRDefault="009E3BD4" w:rsidP="00451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CFDE65A" w14:textId="699AEB7B" w:rsidR="009E3BD4" w:rsidRPr="009E3BD4" w:rsidRDefault="009E3BD4" w:rsidP="00451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E3BD4">
              <w:rPr>
                <w:rFonts w:ascii="Times New Roman" w:hAnsi="Times New Roman"/>
                <w:sz w:val="28"/>
              </w:rPr>
              <w:t xml:space="preserve">____________ </w:t>
            </w:r>
            <w:r w:rsidR="00451199">
              <w:rPr>
                <w:rFonts w:ascii="Times New Roman" w:hAnsi="Times New Roman"/>
                <w:sz w:val="28"/>
              </w:rPr>
              <w:t>О</w:t>
            </w:r>
            <w:r w:rsidRPr="009E3BD4">
              <w:rPr>
                <w:rFonts w:ascii="Times New Roman" w:hAnsi="Times New Roman"/>
                <w:sz w:val="28"/>
              </w:rPr>
              <w:t xml:space="preserve">.В. </w:t>
            </w:r>
            <w:r w:rsidR="00451199">
              <w:rPr>
                <w:rFonts w:ascii="Times New Roman" w:hAnsi="Times New Roman"/>
                <w:sz w:val="28"/>
              </w:rPr>
              <w:t>Русинов</w:t>
            </w:r>
          </w:p>
          <w:p w14:paraId="37C018A7" w14:textId="287C5D09" w:rsidR="0046268C" w:rsidRDefault="009E3BD4" w:rsidP="00451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E3BD4">
              <w:rPr>
                <w:rFonts w:ascii="Times New Roman" w:hAnsi="Times New Roman"/>
                <w:sz w:val="28"/>
              </w:rPr>
              <w:t>«____» __________ 2025 года</w:t>
            </w:r>
            <w:r w:rsidRPr="009E3BD4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1651890A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C67BFA6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3303306" w14:textId="77777777" w:rsidR="0046268C" w:rsidRDefault="002670A3" w:rsidP="0045119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4C0E67DE" w14:textId="21842527" w:rsidR="0046268C" w:rsidRDefault="002670A3" w:rsidP="0045119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</w:t>
      </w:r>
      <w:bookmarkStart w:id="0" w:name="_Hlk155953723"/>
      <w:r>
        <w:rPr>
          <w:rFonts w:ascii="Times New Roman" w:hAnsi="Times New Roman"/>
          <w:b/>
          <w:sz w:val="28"/>
        </w:rPr>
        <w:t xml:space="preserve">областном </w:t>
      </w:r>
      <w:r w:rsidR="00D56247">
        <w:rPr>
          <w:rFonts w:ascii="Times New Roman" w:hAnsi="Times New Roman"/>
          <w:b/>
          <w:sz w:val="28"/>
        </w:rPr>
        <w:t xml:space="preserve">форуме </w:t>
      </w:r>
      <w:r>
        <w:rPr>
          <w:rFonts w:ascii="Times New Roman" w:hAnsi="Times New Roman"/>
          <w:b/>
          <w:sz w:val="28"/>
        </w:rPr>
        <w:t>турист</w:t>
      </w:r>
      <w:bookmarkStart w:id="1" w:name="_GoBack"/>
      <w:bookmarkEnd w:id="1"/>
      <w:r w:rsidR="006F2FA9">
        <w:rPr>
          <w:rFonts w:ascii="Times New Roman" w:hAnsi="Times New Roman"/>
          <w:b/>
          <w:sz w:val="28"/>
        </w:rPr>
        <w:t>ов</w:t>
      </w:r>
      <w:r>
        <w:rPr>
          <w:rFonts w:ascii="Times New Roman" w:hAnsi="Times New Roman"/>
          <w:b/>
          <w:sz w:val="28"/>
        </w:rPr>
        <w:t xml:space="preserve"> «Ходили мы походами»</w:t>
      </w:r>
      <w:bookmarkEnd w:id="0"/>
    </w:p>
    <w:p w14:paraId="5FB39A6B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837F4DC" w14:textId="77777777" w:rsidR="0046268C" w:rsidRDefault="002670A3" w:rsidP="00451199">
      <w:pPr>
        <w:pStyle w:val="af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14:paraId="65B9444E" w14:textId="170A5532" w:rsidR="0046268C" w:rsidRDefault="00A274C1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об о</w:t>
      </w:r>
      <w:r w:rsidR="002670A3">
        <w:rPr>
          <w:rFonts w:ascii="Times New Roman" w:hAnsi="Times New Roman"/>
          <w:sz w:val="28"/>
        </w:rPr>
        <w:t>бластно</w:t>
      </w:r>
      <w:r>
        <w:rPr>
          <w:rFonts w:ascii="Times New Roman" w:hAnsi="Times New Roman"/>
          <w:sz w:val="28"/>
        </w:rPr>
        <w:t>м</w:t>
      </w:r>
      <w:r w:rsidR="002670A3">
        <w:rPr>
          <w:rFonts w:ascii="Times New Roman" w:hAnsi="Times New Roman"/>
          <w:sz w:val="28"/>
        </w:rPr>
        <w:t xml:space="preserve"> </w:t>
      </w:r>
      <w:r w:rsidR="006F2FA9">
        <w:rPr>
          <w:rFonts w:ascii="Times New Roman" w:hAnsi="Times New Roman"/>
          <w:sz w:val="28"/>
        </w:rPr>
        <w:t xml:space="preserve">форуме </w:t>
      </w:r>
      <w:r w:rsidR="002670A3">
        <w:rPr>
          <w:rFonts w:ascii="Times New Roman" w:hAnsi="Times New Roman"/>
          <w:sz w:val="28"/>
        </w:rPr>
        <w:t>турист</w:t>
      </w:r>
      <w:r w:rsidR="006F2FA9">
        <w:rPr>
          <w:rFonts w:ascii="Times New Roman" w:hAnsi="Times New Roman"/>
          <w:sz w:val="28"/>
        </w:rPr>
        <w:t>ов</w:t>
      </w:r>
      <w:r w:rsidR="002670A3">
        <w:rPr>
          <w:rFonts w:ascii="Times New Roman" w:hAnsi="Times New Roman"/>
          <w:sz w:val="28"/>
        </w:rPr>
        <w:t xml:space="preserve"> «Ходили </w:t>
      </w:r>
      <w:r w:rsidR="009C2F98">
        <w:rPr>
          <w:rFonts w:ascii="Times New Roman" w:hAnsi="Times New Roman"/>
          <w:sz w:val="28"/>
        </w:rPr>
        <w:br/>
      </w:r>
      <w:r w:rsidR="002670A3">
        <w:rPr>
          <w:rFonts w:ascii="Times New Roman" w:hAnsi="Times New Roman"/>
          <w:sz w:val="28"/>
        </w:rPr>
        <w:t>мы походами» (далее –</w:t>
      </w:r>
      <w:r w:rsidR="006F2FA9">
        <w:rPr>
          <w:rFonts w:ascii="Times New Roman" w:hAnsi="Times New Roman"/>
          <w:sz w:val="28"/>
        </w:rPr>
        <w:t xml:space="preserve"> Ф</w:t>
      </w:r>
      <w:r>
        <w:rPr>
          <w:rFonts w:ascii="Times New Roman" w:hAnsi="Times New Roman"/>
          <w:sz w:val="28"/>
        </w:rPr>
        <w:t xml:space="preserve">орум) проводится в </w:t>
      </w:r>
      <w:r w:rsidR="002670A3">
        <w:rPr>
          <w:rFonts w:ascii="Times New Roman" w:hAnsi="Times New Roman"/>
          <w:sz w:val="28"/>
        </w:rPr>
        <w:t>рамках реализации пункта 1.</w:t>
      </w:r>
      <w:r w:rsidR="000A6206">
        <w:rPr>
          <w:rFonts w:ascii="Times New Roman" w:hAnsi="Times New Roman"/>
          <w:sz w:val="28"/>
        </w:rPr>
        <w:t>8</w:t>
      </w:r>
      <w:r w:rsidR="002670A3">
        <w:rPr>
          <w:rFonts w:ascii="Times New Roman" w:hAnsi="Times New Roman"/>
          <w:sz w:val="28"/>
        </w:rPr>
        <w:t xml:space="preserve"> перечня мероприятий (результатов) комплекса процессных мероприятий паспорта комплекса процессных мероприятий «Развитие образования Архангельской области», утвержденного распоряжением министерства образ</w:t>
      </w:r>
      <w:r w:rsidR="006F2FA9">
        <w:rPr>
          <w:rFonts w:ascii="Times New Roman" w:hAnsi="Times New Roman"/>
          <w:sz w:val="28"/>
        </w:rPr>
        <w:t>ования А</w:t>
      </w:r>
      <w:r>
        <w:rPr>
          <w:rFonts w:ascii="Times New Roman" w:hAnsi="Times New Roman"/>
          <w:sz w:val="28"/>
        </w:rPr>
        <w:t xml:space="preserve">рхангельской области от </w:t>
      </w:r>
      <w:r w:rsidR="002670A3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</w:t>
      </w:r>
      <w:r w:rsidR="002670A3">
        <w:rPr>
          <w:rFonts w:ascii="Times New Roman" w:hAnsi="Times New Roman"/>
          <w:sz w:val="28"/>
        </w:rPr>
        <w:t>сентября 2023 года № 1773.</w:t>
      </w:r>
    </w:p>
    <w:p w14:paraId="0F7E60DF" w14:textId="5DC85D89" w:rsidR="0046268C" w:rsidRDefault="006F2FA9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Ф</w:t>
      </w:r>
      <w:r w:rsidR="002670A3">
        <w:rPr>
          <w:rFonts w:ascii="Times New Roman" w:hAnsi="Times New Roman"/>
          <w:sz w:val="28"/>
        </w:rPr>
        <w:t>орума:</w:t>
      </w:r>
    </w:p>
    <w:p w14:paraId="7E56FA23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поддержка лучших туристско-краеведческих объединений (групп) обучающихся.</w:t>
      </w:r>
    </w:p>
    <w:p w14:paraId="69C71A95" w14:textId="5991BF2D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 </w:t>
      </w:r>
      <w:r w:rsidR="006F2FA9">
        <w:rPr>
          <w:rFonts w:ascii="Times New Roman" w:hAnsi="Times New Roman"/>
          <w:sz w:val="28"/>
        </w:rPr>
        <w:t>Ф</w:t>
      </w:r>
      <w:r w:rsidR="001D6CB0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рума:</w:t>
      </w:r>
    </w:p>
    <w:p w14:paraId="226EB049" w14:textId="475FFBC9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популяризация и развитие активных форм детско-юношеского туризма в Архангельской области;</w:t>
      </w:r>
    </w:p>
    <w:p w14:paraId="0B6D925A" w14:textId="655C76AA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условий для</w:t>
      </w:r>
      <w:r w:rsidR="00A274C1">
        <w:rPr>
          <w:rFonts w:ascii="Times New Roman" w:hAnsi="Times New Roman"/>
          <w:sz w:val="28"/>
        </w:rPr>
        <w:t xml:space="preserve"> вовлечения педагогов и детей </w:t>
      </w:r>
      <w:r w:rsidR="00A274C1">
        <w:rPr>
          <w:rFonts w:ascii="Times New Roman" w:hAnsi="Times New Roman"/>
          <w:sz w:val="28"/>
        </w:rPr>
        <w:br/>
        <w:t xml:space="preserve">в </w:t>
      </w:r>
      <w:r>
        <w:rPr>
          <w:rFonts w:ascii="Times New Roman" w:hAnsi="Times New Roman"/>
          <w:sz w:val="28"/>
        </w:rPr>
        <w:t>туристскую и краеведческую деятельность;</w:t>
      </w:r>
    </w:p>
    <w:p w14:paraId="05943228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социальной активности обучающихся;</w:t>
      </w:r>
    </w:p>
    <w:p w14:paraId="2154E97F" w14:textId="2B75629D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обобщение и распространение передового педагогического </w:t>
      </w:r>
      <w:r w:rsidR="00A274C1">
        <w:rPr>
          <w:rFonts w:ascii="Times New Roman" w:hAnsi="Times New Roman"/>
          <w:sz w:val="28"/>
        </w:rPr>
        <w:t xml:space="preserve">опыта </w:t>
      </w:r>
      <w:r w:rsidR="00A274C1">
        <w:rPr>
          <w:rFonts w:ascii="Times New Roman" w:hAnsi="Times New Roman"/>
          <w:sz w:val="28"/>
        </w:rPr>
        <w:br/>
        <w:t xml:space="preserve">по </w:t>
      </w:r>
      <w:r>
        <w:rPr>
          <w:rFonts w:ascii="Times New Roman" w:hAnsi="Times New Roman"/>
          <w:sz w:val="28"/>
        </w:rPr>
        <w:t>деятельности краеведческих, туристских, естественно-научных объединений;</w:t>
      </w:r>
    </w:p>
    <w:p w14:paraId="518E731E" w14:textId="0E5FC57F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 деятельности регионального ресурсного центра детско-юношеского туризма в Арханг</w:t>
      </w:r>
      <w:r w:rsidR="00A274C1">
        <w:rPr>
          <w:rFonts w:ascii="Times New Roman" w:hAnsi="Times New Roman"/>
          <w:sz w:val="28"/>
        </w:rPr>
        <w:t xml:space="preserve">ельской области </w:t>
      </w:r>
      <w:r w:rsidR="001D6CB0">
        <w:rPr>
          <w:rFonts w:ascii="Times New Roman" w:hAnsi="Times New Roman"/>
          <w:sz w:val="28"/>
        </w:rPr>
        <w:t>в</w:t>
      </w:r>
      <w:r w:rsidR="00A274C1">
        <w:rPr>
          <w:rFonts w:ascii="Times New Roman" w:hAnsi="Times New Roman"/>
          <w:sz w:val="28"/>
        </w:rPr>
        <w:t xml:space="preserve"> 202</w:t>
      </w:r>
      <w:r w:rsidR="000A6206">
        <w:rPr>
          <w:rFonts w:ascii="Times New Roman" w:hAnsi="Times New Roman"/>
          <w:sz w:val="28"/>
        </w:rPr>
        <w:t>4</w:t>
      </w:r>
      <w:r w:rsidR="009E3BD4">
        <w:rPr>
          <w:rFonts w:ascii="Times New Roman" w:hAnsi="Times New Roman"/>
          <w:sz w:val="28"/>
        </w:rPr>
        <w:t xml:space="preserve"> и</w:t>
      </w:r>
      <w:r w:rsidR="00A274C1">
        <w:rPr>
          <w:rFonts w:ascii="Times New Roman" w:hAnsi="Times New Roman"/>
          <w:sz w:val="28"/>
        </w:rPr>
        <w:t xml:space="preserve"> 202</w:t>
      </w:r>
      <w:r w:rsidR="000A6206">
        <w:rPr>
          <w:rFonts w:ascii="Times New Roman" w:hAnsi="Times New Roman"/>
          <w:sz w:val="28"/>
        </w:rPr>
        <w:t>5</w:t>
      </w:r>
      <w:r w:rsidR="00A274C1">
        <w:rPr>
          <w:rFonts w:ascii="Times New Roman" w:hAnsi="Times New Roman"/>
          <w:sz w:val="28"/>
        </w:rPr>
        <w:t xml:space="preserve"> годах</w:t>
      </w:r>
      <w:r>
        <w:rPr>
          <w:rFonts w:ascii="Times New Roman" w:hAnsi="Times New Roman"/>
          <w:sz w:val="28"/>
        </w:rPr>
        <w:t>;</w:t>
      </w:r>
    </w:p>
    <w:p w14:paraId="60E338C3" w14:textId="39606974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планом работы регионального ресурсного центра детско-юношеского туризма в Архангельской области на 202</w:t>
      </w:r>
      <w:r w:rsidR="000A620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/2</w:t>
      </w:r>
      <w:r w:rsidR="000A620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учебный год.</w:t>
      </w:r>
    </w:p>
    <w:p w14:paraId="08057C24" w14:textId="77777777" w:rsidR="0046268C" w:rsidRDefault="0046268C" w:rsidP="00451199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14:paraId="557828C0" w14:textId="0F3201B9" w:rsidR="0046268C" w:rsidRDefault="002670A3" w:rsidP="00451199">
      <w:pPr>
        <w:pStyle w:val="af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Организаторы </w:t>
      </w:r>
      <w:r w:rsidR="001D6CB0">
        <w:rPr>
          <w:rFonts w:ascii="Times New Roman" w:hAnsi="Times New Roman"/>
          <w:b/>
          <w:sz w:val="28"/>
        </w:rPr>
        <w:t>Ф</w:t>
      </w:r>
      <w:r>
        <w:rPr>
          <w:rFonts w:ascii="Times New Roman" w:hAnsi="Times New Roman"/>
          <w:b/>
          <w:sz w:val="28"/>
        </w:rPr>
        <w:t>орума</w:t>
      </w:r>
    </w:p>
    <w:p w14:paraId="7DC02603" w14:textId="333B1A26" w:rsidR="0046268C" w:rsidRDefault="001D6CB0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Организаторами Ф</w:t>
      </w:r>
      <w:r w:rsidR="002670A3">
        <w:rPr>
          <w:rFonts w:ascii="Times New Roman" w:hAnsi="Times New Roman"/>
          <w:sz w:val="28"/>
        </w:rPr>
        <w:t>орума являются:</w:t>
      </w:r>
    </w:p>
    <w:p w14:paraId="4F7F403E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Архангельской области;</w:t>
      </w:r>
    </w:p>
    <w:p w14:paraId="5FD06DCD" w14:textId="0EA5B464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бюджетное образовательное учреждение дополнительного образования Архангель</w:t>
      </w:r>
      <w:r w:rsidR="00A274C1">
        <w:rPr>
          <w:rFonts w:ascii="Times New Roman" w:hAnsi="Times New Roman"/>
          <w:sz w:val="28"/>
        </w:rPr>
        <w:t xml:space="preserve">ской области «Дворец детского </w:t>
      </w:r>
      <w:r w:rsidR="00A274C1">
        <w:rPr>
          <w:rFonts w:ascii="Times New Roman" w:hAnsi="Times New Roman"/>
          <w:sz w:val="28"/>
        </w:rPr>
        <w:br/>
        <w:t xml:space="preserve">и </w:t>
      </w:r>
      <w:r>
        <w:rPr>
          <w:rFonts w:ascii="Times New Roman" w:hAnsi="Times New Roman"/>
          <w:sz w:val="28"/>
        </w:rPr>
        <w:t xml:space="preserve">юношеского творчества» (далее – </w:t>
      </w:r>
      <w:r w:rsidR="007B24CF">
        <w:rPr>
          <w:rFonts w:ascii="Times New Roman" w:hAnsi="Times New Roman"/>
          <w:sz w:val="28"/>
        </w:rPr>
        <w:t xml:space="preserve">ГБОУ </w:t>
      </w:r>
      <w:r>
        <w:rPr>
          <w:rFonts w:ascii="Times New Roman" w:hAnsi="Times New Roman"/>
          <w:sz w:val="28"/>
        </w:rPr>
        <w:t>«ДДЮТ»).</w:t>
      </w:r>
    </w:p>
    <w:p w14:paraId="5A114529" w14:textId="1276A621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руководство подготовкой </w:t>
      </w:r>
      <w:r w:rsidR="001D6CB0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орума осуществляется организационным комитетом (далее – оргкомитет), в состав которого входят представители организаторов </w:t>
      </w:r>
      <w:r w:rsidR="009E3BD4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орума.</w:t>
      </w:r>
    </w:p>
    <w:p w14:paraId="7748C21E" w14:textId="77777777" w:rsidR="00451199" w:rsidRDefault="00451199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37DE52F7" w14:textId="122F5F28" w:rsidR="0046268C" w:rsidRDefault="002670A3" w:rsidP="00451199">
      <w:pPr>
        <w:pStyle w:val="af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Участники </w:t>
      </w:r>
      <w:r w:rsidR="001D6CB0">
        <w:rPr>
          <w:rFonts w:ascii="Times New Roman" w:hAnsi="Times New Roman"/>
          <w:b/>
          <w:sz w:val="28"/>
        </w:rPr>
        <w:t>Ф</w:t>
      </w:r>
      <w:r>
        <w:rPr>
          <w:rFonts w:ascii="Times New Roman" w:hAnsi="Times New Roman"/>
          <w:b/>
          <w:sz w:val="28"/>
        </w:rPr>
        <w:t>орума</w:t>
      </w:r>
    </w:p>
    <w:p w14:paraId="6721AA1D" w14:textId="62D17614" w:rsidR="0046268C" w:rsidRDefault="002670A3" w:rsidP="0045119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Участниками </w:t>
      </w:r>
      <w:r w:rsidR="001D6CB0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 являются делегации образовательных организаций различных типов Архангельской области в составе обучающихся детских объединений туристско-краеведческой направленности в возрасте</w:t>
      </w:r>
      <w:r w:rsidR="00D0515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10 до 18 лет и педагогов. Количество представителей </w:t>
      </w:r>
      <w:r w:rsidR="009E3BD4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делегации</w:t>
      </w:r>
      <w:r w:rsidR="009E3BD4">
        <w:rPr>
          <w:rFonts w:ascii="Times New Roman" w:hAnsi="Times New Roman"/>
          <w:sz w:val="28"/>
        </w:rPr>
        <w:t xml:space="preserve"> – </w:t>
      </w:r>
      <w:r w:rsidR="009E3BD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согласованию с</w:t>
      </w:r>
      <w:r w:rsidR="00A274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организаторами </w:t>
      </w:r>
      <w:r w:rsidR="001D6CB0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орума.</w:t>
      </w:r>
    </w:p>
    <w:p w14:paraId="11881951" w14:textId="198AB7A2" w:rsidR="0046268C" w:rsidRDefault="002670A3" w:rsidP="0045119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 делегации от муниципального образования входят победители и призеры, активные участники </w:t>
      </w:r>
      <w:r w:rsidR="00D0515D">
        <w:rPr>
          <w:rFonts w:ascii="Times New Roman" w:hAnsi="Times New Roman"/>
          <w:sz w:val="28"/>
        </w:rPr>
        <w:t xml:space="preserve">муниципальных и </w:t>
      </w:r>
      <w:r>
        <w:rPr>
          <w:rFonts w:ascii="Times New Roman" w:hAnsi="Times New Roman"/>
          <w:sz w:val="28"/>
        </w:rPr>
        <w:t xml:space="preserve">региональных </w:t>
      </w:r>
      <w:r w:rsidR="00A274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туристско-краеведческих мероприятий 202</w:t>
      </w:r>
      <w:r w:rsidR="004E52DA">
        <w:rPr>
          <w:rFonts w:ascii="Times New Roman" w:hAnsi="Times New Roman"/>
          <w:sz w:val="28"/>
        </w:rPr>
        <w:t>4</w:t>
      </w:r>
      <w:r w:rsidR="009E3BD4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202</w:t>
      </w:r>
      <w:r w:rsidR="004E52DA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</w:t>
      </w:r>
      <w:r w:rsidR="00A274C1">
        <w:rPr>
          <w:rFonts w:ascii="Times New Roman" w:hAnsi="Times New Roman"/>
          <w:sz w:val="28"/>
        </w:rPr>
        <w:t>од</w:t>
      </w:r>
      <w:r w:rsidR="001D6CB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.</w:t>
      </w:r>
    </w:p>
    <w:p w14:paraId="2D3FF8CA" w14:textId="1F471909" w:rsidR="0046268C" w:rsidRDefault="002670A3" w:rsidP="0045119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делегаций от одного муниципального образования</w:t>
      </w:r>
      <w:r w:rsidR="0045781D">
        <w:rPr>
          <w:rFonts w:ascii="Times New Roman" w:hAnsi="Times New Roman"/>
          <w:sz w:val="28"/>
        </w:rPr>
        <w:br/>
        <w:t>не ограничено</w:t>
      </w:r>
      <w:r>
        <w:rPr>
          <w:rFonts w:ascii="Times New Roman" w:hAnsi="Times New Roman"/>
          <w:sz w:val="28"/>
        </w:rPr>
        <w:t xml:space="preserve">. </w:t>
      </w:r>
    </w:p>
    <w:p w14:paraId="0A383859" w14:textId="77777777" w:rsidR="0046268C" w:rsidRDefault="0046268C" w:rsidP="0045119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29D67571" w14:textId="1B1020BE" w:rsidR="0046268C" w:rsidRDefault="002670A3" w:rsidP="00451199">
      <w:pPr>
        <w:pStyle w:val="af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Содержание, сроки и порядок проведения </w:t>
      </w:r>
      <w:r w:rsidR="001D6CB0">
        <w:rPr>
          <w:rFonts w:ascii="Times New Roman" w:hAnsi="Times New Roman"/>
          <w:b/>
          <w:sz w:val="28"/>
        </w:rPr>
        <w:t>Ф</w:t>
      </w:r>
      <w:r>
        <w:rPr>
          <w:rFonts w:ascii="Times New Roman" w:hAnsi="Times New Roman"/>
          <w:b/>
          <w:sz w:val="28"/>
        </w:rPr>
        <w:t>орума</w:t>
      </w:r>
    </w:p>
    <w:p w14:paraId="236431FD" w14:textId="1478D00C" w:rsidR="0046268C" w:rsidRDefault="001D6CB0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 w:rsidR="002670A3">
        <w:rPr>
          <w:rFonts w:ascii="Times New Roman" w:hAnsi="Times New Roman"/>
          <w:sz w:val="28"/>
        </w:rPr>
        <w:t xml:space="preserve">орум состоится </w:t>
      </w:r>
      <w:r w:rsidR="002670A3" w:rsidRPr="00CB7444">
        <w:rPr>
          <w:rFonts w:ascii="Times New Roman" w:hAnsi="Times New Roman"/>
          <w:sz w:val="28"/>
        </w:rPr>
        <w:t>1</w:t>
      </w:r>
      <w:r w:rsidR="00CB7444" w:rsidRPr="00CB7444">
        <w:rPr>
          <w:rFonts w:ascii="Times New Roman" w:hAnsi="Times New Roman"/>
          <w:sz w:val="28"/>
        </w:rPr>
        <w:t>9</w:t>
      </w:r>
      <w:r w:rsidR="002670A3" w:rsidRPr="00CB7444">
        <w:rPr>
          <w:rFonts w:ascii="Times New Roman" w:hAnsi="Times New Roman"/>
          <w:sz w:val="28"/>
        </w:rPr>
        <w:t xml:space="preserve"> декаб</w:t>
      </w:r>
      <w:r w:rsidR="00A274C1" w:rsidRPr="00CB7444">
        <w:rPr>
          <w:rFonts w:ascii="Times New Roman" w:hAnsi="Times New Roman"/>
          <w:sz w:val="28"/>
        </w:rPr>
        <w:t>ря 202</w:t>
      </w:r>
      <w:r w:rsidR="005D265A" w:rsidRPr="00CB7444">
        <w:rPr>
          <w:rFonts w:ascii="Times New Roman" w:hAnsi="Times New Roman"/>
          <w:sz w:val="28"/>
        </w:rPr>
        <w:t>5</w:t>
      </w:r>
      <w:r w:rsidR="00CB7444">
        <w:rPr>
          <w:rFonts w:ascii="Times New Roman" w:hAnsi="Times New Roman"/>
          <w:sz w:val="28"/>
        </w:rPr>
        <w:t xml:space="preserve"> года</w:t>
      </w:r>
      <w:r w:rsidR="007B24CF">
        <w:rPr>
          <w:rFonts w:ascii="Times New Roman" w:hAnsi="Times New Roman"/>
          <w:sz w:val="28"/>
        </w:rPr>
        <w:t xml:space="preserve"> </w:t>
      </w:r>
      <w:r w:rsidR="009E3BD4">
        <w:rPr>
          <w:rFonts w:ascii="Times New Roman" w:hAnsi="Times New Roman"/>
          <w:sz w:val="28"/>
        </w:rPr>
        <w:t>на базе</w:t>
      </w:r>
      <w:r w:rsidR="00A274C1">
        <w:rPr>
          <w:rFonts w:ascii="Times New Roman" w:hAnsi="Times New Roman"/>
          <w:sz w:val="28"/>
        </w:rPr>
        <w:t xml:space="preserve"> </w:t>
      </w:r>
      <w:r w:rsidR="007B24CF">
        <w:rPr>
          <w:rFonts w:ascii="Times New Roman" w:hAnsi="Times New Roman"/>
          <w:sz w:val="28"/>
        </w:rPr>
        <w:t xml:space="preserve">ГБОУ «ДДЮТ» </w:t>
      </w:r>
      <w:r w:rsidR="009E3BD4">
        <w:rPr>
          <w:rFonts w:ascii="Times New Roman" w:hAnsi="Times New Roman"/>
          <w:sz w:val="28"/>
        </w:rPr>
        <w:br/>
      </w:r>
      <w:r w:rsidR="007B24CF">
        <w:rPr>
          <w:rFonts w:ascii="Times New Roman" w:hAnsi="Times New Roman"/>
          <w:sz w:val="28"/>
        </w:rPr>
        <w:t>(</w:t>
      </w:r>
      <w:r w:rsidR="009E3BD4">
        <w:rPr>
          <w:rFonts w:ascii="Times New Roman" w:hAnsi="Times New Roman"/>
          <w:sz w:val="28"/>
        </w:rPr>
        <w:t xml:space="preserve">г. Архангельск, </w:t>
      </w:r>
      <w:r w:rsidR="007B24CF">
        <w:rPr>
          <w:rFonts w:ascii="Times New Roman" w:hAnsi="Times New Roman"/>
          <w:sz w:val="28"/>
        </w:rPr>
        <w:t xml:space="preserve">наб. Северной Двины, д. 73). </w:t>
      </w:r>
    </w:p>
    <w:p w14:paraId="55DE8AC1" w14:textId="469F1EA6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программе </w:t>
      </w:r>
      <w:r w:rsidR="001D6CB0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 запланированы следующие мероприятия:</w:t>
      </w:r>
    </w:p>
    <w:p w14:paraId="2B02FF21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презентация деятельности и достижений детских объединений туристско-краеведческой направленности;</w:t>
      </w:r>
    </w:p>
    <w:p w14:paraId="2D026DEE" w14:textId="7EBAAE7C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«Классные встречи», мастер</w:t>
      </w:r>
      <w:r w:rsidR="00E2358B">
        <w:rPr>
          <w:rFonts w:ascii="Times New Roman" w:hAnsi="Times New Roman"/>
          <w:sz w:val="28"/>
        </w:rPr>
        <w:t>-классы, интерактивные площадки</w:t>
      </w:r>
      <w:r w:rsidR="00E2358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</w:t>
      </w:r>
      <w:r w:rsidR="00A274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обучающихся;</w:t>
      </w:r>
    </w:p>
    <w:p w14:paraId="603A1370" w14:textId="34FB2545" w:rsidR="005574C3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дискуссионная площадка и мастер-классы для педагогов «PROтуризм»;</w:t>
      </w:r>
    </w:p>
    <w:p w14:paraId="216F1EA4" w14:textId="52A72F25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торжественное закрытие </w:t>
      </w:r>
      <w:r w:rsidR="00BF7C3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орума, награждение активных участников региональных мероприятий туристско-краеведческой направленности.</w:t>
      </w:r>
    </w:p>
    <w:p w14:paraId="3EF7434F" w14:textId="52396DB6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</w:t>
      </w:r>
      <w:r w:rsidR="00BF7C3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оруме необходимо в срок</w:t>
      </w:r>
      <w:r w:rsidR="00BF7C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 </w:t>
      </w:r>
      <w:r w:rsidR="005574C3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</w:t>
      </w:r>
      <w:r w:rsidR="005574C3">
        <w:rPr>
          <w:rFonts w:ascii="Times New Roman" w:hAnsi="Times New Roman"/>
          <w:sz w:val="28"/>
        </w:rPr>
        <w:t>декабря</w:t>
      </w:r>
      <w:r w:rsidR="00A274C1">
        <w:rPr>
          <w:rFonts w:ascii="Times New Roman" w:hAnsi="Times New Roman"/>
          <w:sz w:val="28"/>
        </w:rPr>
        <w:t xml:space="preserve"> 202</w:t>
      </w:r>
      <w:r w:rsidR="002570BD">
        <w:rPr>
          <w:rFonts w:ascii="Times New Roman" w:hAnsi="Times New Roman"/>
          <w:sz w:val="28"/>
        </w:rPr>
        <w:t>5</w:t>
      </w:r>
      <w:r w:rsidR="00A274C1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направить в оргкомитет на адрес электро</w:t>
      </w:r>
      <w:r w:rsidR="00BF7C3A">
        <w:rPr>
          <w:rFonts w:ascii="Times New Roman" w:hAnsi="Times New Roman"/>
          <w:sz w:val="28"/>
        </w:rPr>
        <w:t>нной почты (turizm@pionerov.ru)</w:t>
      </w:r>
      <w:r w:rsidR="00BF7C3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темой письма «ФОРУМ</w:t>
      </w:r>
      <w:r w:rsidR="00BF7C3A" w:rsidRPr="00BF7C3A">
        <w:rPr>
          <w:rFonts w:ascii="Times New Roman" w:hAnsi="Times New Roman"/>
          <w:sz w:val="28"/>
        </w:rPr>
        <w:t xml:space="preserve"> </w:t>
      </w:r>
      <w:r w:rsidR="00BF7C3A">
        <w:rPr>
          <w:rFonts w:ascii="Times New Roman" w:hAnsi="Times New Roman"/>
          <w:sz w:val="28"/>
        </w:rPr>
        <w:t>ТУРИСТОВ</w:t>
      </w:r>
      <w:r>
        <w:rPr>
          <w:rFonts w:ascii="Times New Roman" w:hAnsi="Times New Roman"/>
          <w:sz w:val="28"/>
        </w:rPr>
        <w:t>» общий файл, содержащий следующие материалы:</w:t>
      </w:r>
    </w:p>
    <w:p w14:paraId="2EDDFD59" w14:textId="457EE3F4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заявку в форматах word и pdf</w:t>
      </w:r>
      <w:r w:rsidR="00BF7C3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заверенн</w:t>
      </w:r>
      <w:r w:rsidR="00BF7C3A"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печатью и подписью руководителя образовательной организации (Приложение № 1);</w:t>
      </w:r>
    </w:p>
    <w:p w14:paraId="154D1C65" w14:textId="571C70F1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согласия на обработку персональных данных, разрешенных субъектами персональных данных для распространения</w:t>
      </w:r>
      <w:r w:rsidR="009E3BD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формате pdf (Приложение № 2 – для обучающихся до 14 лет, Приложение № 3 – для обучающихся от 14 лет</w:t>
      </w:r>
      <w:r w:rsidR="00BF7C3A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</w:p>
    <w:p w14:paraId="4A471918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Законные представители обучающихся должны подать заявку на участие несовершеннолетнего в конкурсном отборе в модуле «Мероприятия» ГИС АО «Навигатор» по ссылке: </w:t>
      </w:r>
      <w:hyperlink r:id="rId8" w:history="1">
        <w:r w:rsidRPr="00451199">
          <w:rPr>
            <w:rStyle w:val="a7"/>
            <w:rFonts w:ascii="Times New Roman" w:hAnsi="Times New Roman"/>
            <w:sz w:val="28"/>
          </w:rPr>
          <w:t>https://dop29.ru/</w:t>
        </w:r>
        <w:r w:rsidRPr="00451199">
          <w:rPr>
            <w:rStyle w:val="a7"/>
            <w:rFonts w:ascii="Times New Roman" w:hAnsi="Times New Roman"/>
            <w:sz w:val="28"/>
          </w:rPr>
          <w:t>a</w:t>
        </w:r>
        <w:r w:rsidRPr="00451199">
          <w:rPr>
            <w:rStyle w:val="a7"/>
            <w:rFonts w:ascii="Times New Roman" w:hAnsi="Times New Roman"/>
            <w:sz w:val="28"/>
          </w:rPr>
          <w:t>ctivity/1715/</w:t>
        </w:r>
        <w:r w:rsidRPr="00451199">
          <w:rPr>
            <w:rStyle w:val="a7"/>
            <w:rFonts w:ascii="Times New Roman" w:hAnsi="Times New Roman"/>
            <w:sz w:val="28"/>
          </w:rPr>
          <w:t>?</w:t>
        </w:r>
        <w:r w:rsidRPr="00451199">
          <w:rPr>
            <w:rStyle w:val="a7"/>
            <w:rFonts w:ascii="Times New Roman" w:hAnsi="Times New Roman"/>
            <w:sz w:val="28"/>
          </w:rPr>
          <w:t>d</w:t>
        </w:r>
        <w:r w:rsidRPr="00451199">
          <w:rPr>
            <w:rStyle w:val="a7"/>
            <w:rFonts w:ascii="Times New Roman" w:hAnsi="Times New Roman"/>
            <w:sz w:val="28"/>
          </w:rPr>
          <w:t>a</w:t>
        </w:r>
        <w:r w:rsidRPr="00451199">
          <w:rPr>
            <w:rStyle w:val="a7"/>
            <w:rFonts w:ascii="Times New Roman" w:hAnsi="Times New Roman"/>
            <w:sz w:val="28"/>
          </w:rPr>
          <w:t>te=2024-01-25</w:t>
        </w:r>
      </w:hyperlink>
      <w:r w:rsidRPr="00451199">
        <w:rPr>
          <w:rFonts w:ascii="Times New Roman" w:hAnsi="Times New Roman"/>
          <w:sz w:val="28"/>
        </w:rPr>
        <w:t>.</w:t>
      </w:r>
    </w:p>
    <w:p w14:paraId="249A95B9" w14:textId="43FDF4D6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 w:rsidR="00BF7C3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 бу</w:t>
      </w:r>
      <w:r w:rsidR="00A274C1">
        <w:rPr>
          <w:rFonts w:ascii="Times New Roman" w:hAnsi="Times New Roman"/>
          <w:sz w:val="28"/>
        </w:rPr>
        <w:t xml:space="preserve">дет направлена дополнительно до </w:t>
      </w:r>
      <w:r w:rsidR="004F77DD">
        <w:rPr>
          <w:rFonts w:ascii="Times New Roman" w:hAnsi="Times New Roman"/>
          <w:sz w:val="28"/>
        </w:rPr>
        <w:t>2</w:t>
      </w:r>
      <w:r w:rsidR="002570BD">
        <w:rPr>
          <w:rFonts w:ascii="Times New Roman" w:hAnsi="Times New Roman"/>
          <w:sz w:val="28"/>
        </w:rPr>
        <w:t>1</w:t>
      </w:r>
      <w:r w:rsidR="00A274C1">
        <w:rPr>
          <w:rFonts w:ascii="Times New Roman" w:hAnsi="Times New Roman"/>
          <w:sz w:val="28"/>
        </w:rPr>
        <w:t xml:space="preserve"> </w:t>
      </w:r>
      <w:r w:rsidR="004F77DD">
        <w:rPr>
          <w:rFonts w:ascii="Times New Roman" w:hAnsi="Times New Roman"/>
          <w:sz w:val="28"/>
        </w:rPr>
        <w:t>ноября</w:t>
      </w:r>
      <w:r w:rsidR="00BF7C3A">
        <w:rPr>
          <w:rFonts w:ascii="Times New Roman" w:hAnsi="Times New Roman"/>
          <w:sz w:val="28"/>
        </w:rPr>
        <w:br/>
        <w:t>202</w:t>
      </w:r>
      <w:r w:rsidR="002570BD">
        <w:rPr>
          <w:rFonts w:ascii="Times New Roman" w:hAnsi="Times New Roman"/>
          <w:sz w:val="28"/>
        </w:rPr>
        <w:t>5</w:t>
      </w:r>
      <w:r w:rsidR="00BF7C3A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на</w:t>
      </w:r>
      <w:r w:rsidR="00A274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адреса электронной </w:t>
      </w:r>
      <w:r w:rsidR="005574C3">
        <w:rPr>
          <w:rFonts w:ascii="Times New Roman" w:hAnsi="Times New Roman"/>
          <w:sz w:val="28"/>
        </w:rPr>
        <w:t>почты образовательных организаций</w:t>
      </w:r>
      <w:r>
        <w:rPr>
          <w:rFonts w:ascii="Times New Roman" w:hAnsi="Times New Roman"/>
          <w:sz w:val="28"/>
        </w:rPr>
        <w:t>.</w:t>
      </w:r>
    </w:p>
    <w:p w14:paraId="596E922D" w14:textId="7DE9F095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проведения </w:t>
      </w:r>
      <w:r w:rsidR="00BF7C3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 всем участникам необходимо предоставить следующие документы:</w:t>
      </w:r>
    </w:p>
    <w:p w14:paraId="01EABC7E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оригинал заявки;</w:t>
      </w:r>
    </w:p>
    <w:p w14:paraId="254DCFB8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оригинал согласий на обработку персональных данных, разрешенных субъектами персональных данных для распространения;</w:t>
      </w:r>
    </w:p>
    <w:p w14:paraId="35268430" w14:textId="77777777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командировочные листы (при необходимости).</w:t>
      </w:r>
    </w:p>
    <w:p w14:paraId="101DCAB4" w14:textId="62307F45" w:rsidR="0046268C" w:rsidRDefault="002670A3" w:rsidP="00451199">
      <w:pPr>
        <w:pStyle w:val="af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Награждение участников </w:t>
      </w:r>
      <w:r w:rsidR="00BF7C3A">
        <w:rPr>
          <w:rFonts w:ascii="Times New Roman" w:hAnsi="Times New Roman"/>
          <w:b/>
          <w:sz w:val="28"/>
        </w:rPr>
        <w:t>Ф</w:t>
      </w:r>
      <w:r>
        <w:rPr>
          <w:rFonts w:ascii="Times New Roman" w:hAnsi="Times New Roman"/>
          <w:b/>
          <w:sz w:val="28"/>
        </w:rPr>
        <w:t>орума</w:t>
      </w:r>
    </w:p>
    <w:p w14:paraId="61F61409" w14:textId="36AB47D9" w:rsidR="0046268C" w:rsidRDefault="002670A3" w:rsidP="004511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Hlk156383306"/>
      <w:r>
        <w:rPr>
          <w:rFonts w:ascii="Times New Roman" w:hAnsi="Times New Roman"/>
          <w:sz w:val="28"/>
        </w:rPr>
        <w:t>Активные участники (обучающиеся) региональных мероприятий 202</w:t>
      </w:r>
      <w:r w:rsidR="0008160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, 202</w:t>
      </w:r>
      <w:r w:rsidR="0008160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</w:t>
      </w:r>
      <w:r w:rsidR="00A274C1">
        <w:rPr>
          <w:rFonts w:ascii="Times New Roman" w:hAnsi="Times New Roman"/>
          <w:sz w:val="28"/>
        </w:rPr>
        <w:t>од</w:t>
      </w:r>
      <w:r w:rsidR="00BF7C3A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награждаются дипломами министерства образования Архангельской области. </w:t>
      </w:r>
      <w:bookmarkEnd w:id="2"/>
    </w:p>
    <w:p w14:paraId="386B8366" w14:textId="70416EC6" w:rsidR="0046268C" w:rsidRDefault="002670A3" w:rsidP="004511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Активные участники (педагоги) региональных мероприятий 202</w:t>
      </w:r>
      <w:r w:rsidR="0008160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, 202</w:t>
      </w:r>
      <w:r w:rsidR="0008160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 w:rsidR="00776500">
        <w:rPr>
          <w:rFonts w:ascii="Times New Roman" w:hAnsi="Times New Roman"/>
          <w:sz w:val="28"/>
        </w:rPr>
        <w:t>год</w:t>
      </w:r>
      <w:r w:rsidR="00BF7C3A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награждаются </w:t>
      </w:r>
      <w:r w:rsidR="00820AE0">
        <w:rPr>
          <w:rFonts w:ascii="Times New Roman" w:hAnsi="Times New Roman"/>
          <w:sz w:val="28"/>
        </w:rPr>
        <w:t>благодарственными письмами</w:t>
      </w:r>
      <w:r>
        <w:rPr>
          <w:rFonts w:ascii="Times New Roman" w:hAnsi="Times New Roman"/>
          <w:sz w:val="28"/>
        </w:rPr>
        <w:t xml:space="preserve"> министерства образования Архангельской области. </w:t>
      </w:r>
    </w:p>
    <w:p w14:paraId="0F9CA9A3" w14:textId="09B62A28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Всем делегациям</w:t>
      </w:r>
      <w:r w:rsidR="00BF7C3A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участникам </w:t>
      </w:r>
      <w:r w:rsidR="00BF7C3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 вручаются свидетельства участников.</w:t>
      </w:r>
    </w:p>
    <w:p w14:paraId="082493EE" w14:textId="77777777" w:rsidR="0046268C" w:rsidRDefault="0046268C" w:rsidP="00451199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14:paraId="7E4BD066" w14:textId="6933F4D3" w:rsidR="0046268C" w:rsidRDefault="002670A3" w:rsidP="00451199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Финансирование </w:t>
      </w:r>
      <w:r w:rsidR="00BF7C3A">
        <w:rPr>
          <w:rFonts w:ascii="Times New Roman" w:hAnsi="Times New Roman"/>
          <w:b/>
          <w:sz w:val="28"/>
        </w:rPr>
        <w:t>Ф</w:t>
      </w:r>
      <w:r>
        <w:rPr>
          <w:rFonts w:ascii="Times New Roman" w:hAnsi="Times New Roman"/>
          <w:b/>
          <w:sz w:val="28"/>
        </w:rPr>
        <w:t>орума</w:t>
      </w:r>
    </w:p>
    <w:p w14:paraId="3D86C913" w14:textId="41996C9C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 организации и проведению </w:t>
      </w:r>
      <w:r w:rsidR="00BF7C3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орума, награждению участников</w:t>
      </w:r>
      <w:r w:rsidR="006637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осуществляются за счет средств областного бюджета.</w:t>
      </w:r>
    </w:p>
    <w:p w14:paraId="76DCA6A8" w14:textId="78295E66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 проезду, питанию в пути, проживанию и питанию участников во время проведения </w:t>
      </w:r>
      <w:r w:rsidR="00BF7C3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орума </w:t>
      </w:r>
      <w:r w:rsidR="009E3BD4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за счет средств направляющих организаций.</w:t>
      </w:r>
    </w:p>
    <w:p w14:paraId="09F2632F" w14:textId="77777777" w:rsidR="0046268C" w:rsidRDefault="0046268C" w:rsidP="00451199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14:paraId="32D3C822" w14:textId="77777777" w:rsidR="0046268C" w:rsidRDefault="002670A3" w:rsidP="00451199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Контактная информация</w:t>
      </w:r>
    </w:p>
    <w:p w14:paraId="01B193D3" w14:textId="12F98876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оргкомитета: 163000, г. Архангельск, наб. Северной Двины, д.</w:t>
      </w:r>
      <w:r w:rsidR="007765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73, ГБОУ «ДДЮТ», кабинет № 75Б.</w:t>
      </w:r>
    </w:p>
    <w:p w14:paraId="2B4AA1A5" w14:textId="35E87AA2" w:rsidR="0046268C" w:rsidRDefault="002670A3" w:rsidP="00451199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color w:val="000000" w:themeColor="text1"/>
          <w:sz w:val="28"/>
          <w:u w:val="none"/>
        </w:rPr>
      </w:pPr>
      <w:r>
        <w:rPr>
          <w:rFonts w:ascii="Times New Roman" w:hAnsi="Times New Roman"/>
          <w:sz w:val="28"/>
        </w:rPr>
        <w:t>Емелин Валентин Андреевич, педагог-организатор Г</w:t>
      </w:r>
      <w:r w:rsidR="00776500">
        <w:rPr>
          <w:rFonts w:ascii="Times New Roman" w:hAnsi="Times New Roman"/>
          <w:sz w:val="28"/>
        </w:rPr>
        <w:t xml:space="preserve">БОУ «ДДЮТ», телефон: </w:t>
      </w:r>
      <w:r w:rsidR="00BF7C3A">
        <w:rPr>
          <w:rFonts w:ascii="Times New Roman" w:hAnsi="Times New Roman"/>
          <w:sz w:val="28"/>
        </w:rPr>
        <w:t>+7</w:t>
      </w:r>
      <w:r w:rsidR="006637E5">
        <w:rPr>
          <w:rFonts w:ascii="Times New Roman" w:hAnsi="Times New Roman"/>
          <w:sz w:val="28"/>
        </w:rPr>
        <w:t xml:space="preserve"> </w:t>
      </w:r>
      <w:r w:rsidR="00776500">
        <w:rPr>
          <w:rFonts w:ascii="Times New Roman" w:hAnsi="Times New Roman"/>
          <w:sz w:val="28"/>
        </w:rPr>
        <w:t xml:space="preserve">(931) 402-79-16, </w:t>
      </w:r>
      <w:r w:rsidRPr="00776500">
        <w:rPr>
          <w:rFonts w:ascii="Times New Roman" w:hAnsi="Times New Roman"/>
          <w:sz w:val="28"/>
          <w:lang w:val="en-US"/>
        </w:rPr>
        <w:t>e</w:t>
      </w:r>
      <w:r w:rsidRPr="00776500">
        <w:rPr>
          <w:rFonts w:ascii="Times New Roman" w:hAnsi="Times New Roman"/>
          <w:sz w:val="28"/>
        </w:rPr>
        <w:t>-</w:t>
      </w:r>
      <w:r w:rsidRPr="00776500">
        <w:rPr>
          <w:rFonts w:ascii="Times New Roman" w:hAnsi="Times New Roman"/>
          <w:sz w:val="28"/>
          <w:lang w:val="en-US"/>
        </w:rPr>
        <w:t>mail</w:t>
      </w:r>
      <w:r w:rsidRPr="00776500">
        <w:rPr>
          <w:rFonts w:ascii="Times New Roman" w:hAnsi="Times New Roman"/>
          <w:sz w:val="28"/>
        </w:rPr>
        <w:t>:</w:t>
      </w:r>
      <w:r w:rsidRPr="00776500">
        <w:rPr>
          <w:rFonts w:ascii="Times New Roman" w:hAnsi="Times New Roman"/>
          <w:color w:val="000000" w:themeColor="text1"/>
          <w:sz w:val="28"/>
        </w:rPr>
        <w:t xml:space="preserve"> </w:t>
      </w:r>
      <w:hyperlink r:id="rId9" w:history="1"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  <w:lang w:val="en-US"/>
          </w:rPr>
          <w:t>turizm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</w:rPr>
          <w:t>@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  <w:lang w:val="en-US"/>
          </w:rPr>
          <w:t>pionerov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</w:rPr>
          <w:t>.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  <w:lang w:val="en-US"/>
          </w:rPr>
          <w:t>ru</w:t>
        </w:r>
      </w:hyperlink>
      <w:r w:rsidR="00BF7C3A">
        <w:rPr>
          <w:rStyle w:val="a7"/>
          <w:rFonts w:ascii="Times New Roman" w:hAnsi="Times New Roman"/>
          <w:color w:val="000000" w:themeColor="text1"/>
          <w:sz w:val="28"/>
          <w:u w:val="none"/>
        </w:rPr>
        <w:t>.</w:t>
      </w:r>
    </w:p>
    <w:p w14:paraId="4B9C26CD" w14:textId="32B56A26" w:rsidR="00F97D60" w:rsidRDefault="00F97D60" w:rsidP="00451199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color w:val="000000" w:themeColor="text1"/>
          <w:sz w:val="28"/>
          <w:u w:val="none"/>
        </w:rPr>
      </w:pPr>
      <w:r>
        <w:rPr>
          <w:rFonts w:ascii="Times New Roman" w:hAnsi="Times New Roman"/>
          <w:sz w:val="28"/>
        </w:rPr>
        <w:t>Соснина Надежда Викторовна, педагог-организатор ГБОУ «ДДЮТ», телефон: +7</w:t>
      </w:r>
      <w:r w:rsidR="006637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(902) 190-83-33, </w:t>
      </w:r>
      <w:r w:rsidRPr="00776500">
        <w:rPr>
          <w:rFonts w:ascii="Times New Roman" w:hAnsi="Times New Roman"/>
          <w:sz w:val="28"/>
          <w:lang w:val="en-US"/>
        </w:rPr>
        <w:t>e</w:t>
      </w:r>
      <w:r w:rsidRPr="00776500">
        <w:rPr>
          <w:rFonts w:ascii="Times New Roman" w:hAnsi="Times New Roman"/>
          <w:sz w:val="28"/>
        </w:rPr>
        <w:t>-</w:t>
      </w:r>
      <w:r w:rsidRPr="00776500">
        <w:rPr>
          <w:rFonts w:ascii="Times New Roman" w:hAnsi="Times New Roman"/>
          <w:sz w:val="28"/>
          <w:lang w:val="en-US"/>
        </w:rPr>
        <w:t>mail</w:t>
      </w:r>
      <w:r w:rsidRPr="00776500">
        <w:rPr>
          <w:rFonts w:ascii="Times New Roman" w:hAnsi="Times New Roman"/>
          <w:sz w:val="28"/>
        </w:rPr>
        <w:t>:</w:t>
      </w:r>
      <w:r w:rsidRPr="00776500">
        <w:rPr>
          <w:rFonts w:ascii="Times New Roman" w:hAnsi="Times New Roman"/>
          <w:color w:val="000000" w:themeColor="text1"/>
          <w:sz w:val="28"/>
        </w:rPr>
        <w:t xml:space="preserve"> </w:t>
      </w:r>
      <w:hyperlink r:id="rId10" w:history="1"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  <w:lang w:val="en-US"/>
          </w:rPr>
          <w:t>turizm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</w:rPr>
          <w:t>@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  <w:lang w:val="en-US"/>
          </w:rPr>
          <w:t>pionerov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</w:rPr>
          <w:t>.</w:t>
        </w:r>
        <w:r w:rsidRPr="00776500">
          <w:rPr>
            <w:rStyle w:val="a7"/>
            <w:rFonts w:ascii="Times New Roman" w:hAnsi="Times New Roman"/>
            <w:color w:val="000000" w:themeColor="text1"/>
            <w:sz w:val="28"/>
            <w:u w:val="none"/>
            <w:lang w:val="en-US"/>
          </w:rPr>
          <w:t>ru</w:t>
        </w:r>
      </w:hyperlink>
      <w:r>
        <w:rPr>
          <w:rStyle w:val="a7"/>
          <w:rFonts w:ascii="Times New Roman" w:hAnsi="Times New Roman"/>
          <w:color w:val="000000" w:themeColor="text1"/>
          <w:sz w:val="28"/>
          <w:u w:val="none"/>
        </w:rPr>
        <w:t>.</w:t>
      </w:r>
    </w:p>
    <w:p w14:paraId="07AC1F51" w14:textId="77777777" w:rsidR="006637E5" w:rsidRDefault="006637E5" w:rsidP="00451199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color w:val="000000" w:themeColor="text1"/>
          <w:sz w:val="28"/>
          <w:u w:val="none"/>
        </w:rPr>
      </w:pPr>
    </w:p>
    <w:p w14:paraId="5A9F2001" w14:textId="77777777" w:rsidR="006637E5" w:rsidRDefault="006637E5" w:rsidP="00451199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color w:val="000000" w:themeColor="text1"/>
          <w:sz w:val="28"/>
          <w:u w:val="none"/>
        </w:rPr>
      </w:pPr>
    </w:p>
    <w:p w14:paraId="6927FC53" w14:textId="5EF4E2A0" w:rsidR="0046268C" w:rsidRPr="00755701" w:rsidRDefault="002670A3" w:rsidP="0045119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55701">
        <w:rPr>
          <w:rFonts w:ascii="Times New Roman" w:hAnsi="Times New Roman"/>
          <w:sz w:val="28"/>
        </w:rPr>
        <w:t>__________</w:t>
      </w:r>
    </w:p>
    <w:p w14:paraId="3E07DDA2" w14:textId="77777777" w:rsidR="0046268C" w:rsidRPr="00755701" w:rsidRDefault="0046268C" w:rsidP="0045119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7D428083" w14:textId="77777777" w:rsidR="0046268C" w:rsidRDefault="002670A3" w:rsidP="00451199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3" w:name="_Hlk155953826"/>
      <w:bookmarkStart w:id="4" w:name="_Hlk153367088"/>
      <w:r w:rsidRPr="00755701">
        <w:rPr>
          <w:rFonts w:ascii="Times New Roman" w:hAnsi="Times New Roman"/>
          <w:sz w:val="24"/>
        </w:rPr>
        <w:br/>
      </w:r>
      <w:r w:rsidRPr="00755701">
        <w:br w:type="page"/>
      </w:r>
      <w:r>
        <w:rPr>
          <w:rFonts w:ascii="Times New Roman" w:hAnsi="Times New Roman"/>
          <w:sz w:val="28"/>
        </w:rPr>
        <w:lastRenderedPageBreak/>
        <w:t>ПРИЛОЖЕНИЕ № 1</w:t>
      </w:r>
    </w:p>
    <w:p w14:paraId="4307EFB3" w14:textId="77777777" w:rsidR="009E3BD4" w:rsidRPr="009E3BD4" w:rsidRDefault="009E3BD4" w:rsidP="004511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BD4">
        <w:rPr>
          <w:rFonts w:ascii="Times New Roman" w:hAnsi="Times New Roman"/>
          <w:sz w:val="24"/>
          <w:szCs w:val="24"/>
        </w:rPr>
        <w:t xml:space="preserve">к положению </w:t>
      </w:r>
      <w:r w:rsidRPr="009E3BD4">
        <w:rPr>
          <w:rFonts w:ascii="Times New Roman" w:hAnsi="Times New Roman"/>
          <w:sz w:val="24"/>
          <w:szCs w:val="24"/>
        </w:rPr>
        <w:t xml:space="preserve">об областном </w:t>
      </w:r>
    </w:p>
    <w:p w14:paraId="5892F398" w14:textId="228375E7" w:rsidR="009E3BD4" w:rsidRPr="009E3BD4" w:rsidRDefault="009E3BD4" w:rsidP="004511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BD4">
        <w:rPr>
          <w:rFonts w:ascii="Times New Roman" w:hAnsi="Times New Roman"/>
          <w:sz w:val="24"/>
          <w:szCs w:val="24"/>
        </w:rPr>
        <w:t>форуме туристов «Ходили мы походами»</w:t>
      </w:r>
    </w:p>
    <w:bookmarkEnd w:id="3"/>
    <w:p w14:paraId="502DC97F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797E9D4" w14:textId="77777777" w:rsidR="0046268C" w:rsidRDefault="0046268C" w:rsidP="00451199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9F21193" w14:textId="72F28809" w:rsidR="0046268C" w:rsidRPr="00776500" w:rsidRDefault="00776500" w:rsidP="0045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500">
        <w:rPr>
          <w:rFonts w:ascii="Times New Roman" w:hAnsi="Times New Roman"/>
          <w:b/>
          <w:sz w:val="28"/>
          <w:szCs w:val="28"/>
        </w:rPr>
        <w:t>ЗА</w:t>
      </w:r>
      <w:r w:rsidR="002670A3" w:rsidRPr="00776500">
        <w:rPr>
          <w:rFonts w:ascii="Times New Roman" w:hAnsi="Times New Roman"/>
          <w:b/>
          <w:sz w:val="28"/>
          <w:szCs w:val="28"/>
        </w:rPr>
        <w:t>Я</w:t>
      </w:r>
      <w:r w:rsidRPr="00776500">
        <w:rPr>
          <w:rFonts w:ascii="Times New Roman" w:hAnsi="Times New Roman"/>
          <w:b/>
          <w:sz w:val="28"/>
          <w:szCs w:val="28"/>
        </w:rPr>
        <w:t>ВК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06993103" w14:textId="23B00F56" w:rsidR="0046268C" w:rsidRPr="00776500" w:rsidRDefault="002670A3" w:rsidP="00451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_Hlk155954442"/>
      <w:r w:rsidRPr="00776500">
        <w:rPr>
          <w:rFonts w:ascii="Times New Roman" w:hAnsi="Times New Roman"/>
          <w:b/>
          <w:sz w:val="28"/>
          <w:szCs w:val="28"/>
        </w:rPr>
        <w:t xml:space="preserve">на участие в областном </w:t>
      </w:r>
      <w:r w:rsidR="00E06135" w:rsidRPr="00776500">
        <w:rPr>
          <w:rFonts w:ascii="Times New Roman" w:hAnsi="Times New Roman"/>
          <w:b/>
          <w:sz w:val="28"/>
          <w:szCs w:val="28"/>
        </w:rPr>
        <w:t xml:space="preserve">форуме </w:t>
      </w:r>
      <w:r w:rsidRPr="00776500">
        <w:rPr>
          <w:rFonts w:ascii="Times New Roman" w:hAnsi="Times New Roman"/>
          <w:b/>
          <w:sz w:val="28"/>
          <w:szCs w:val="28"/>
        </w:rPr>
        <w:t>турист</w:t>
      </w:r>
      <w:r w:rsidR="00E06135">
        <w:rPr>
          <w:rFonts w:ascii="Times New Roman" w:hAnsi="Times New Roman"/>
          <w:b/>
          <w:sz w:val="28"/>
          <w:szCs w:val="28"/>
        </w:rPr>
        <w:t>ов «Ходили мы походами»</w:t>
      </w:r>
      <w:bookmarkEnd w:id="5"/>
    </w:p>
    <w:p w14:paraId="3DF9F630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f2"/>
        <w:tblW w:w="9387" w:type="dxa"/>
        <w:tblLayout w:type="fixed"/>
        <w:tblLook w:val="04A0" w:firstRow="1" w:lastRow="0" w:firstColumn="1" w:lastColumn="0" w:noHBand="0" w:noVBand="1"/>
      </w:tblPr>
      <w:tblGrid>
        <w:gridCol w:w="924"/>
        <w:gridCol w:w="5990"/>
        <w:gridCol w:w="1218"/>
        <w:gridCol w:w="1255"/>
      </w:tblGrid>
      <w:tr w:rsidR="0046268C" w14:paraId="0500F0FF" w14:textId="77777777" w:rsidTr="00776500">
        <w:tc>
          <w:tcPr>
            <w:tcW w:w="6914" w:type="dxa"/>
            <w:gridSpan w:val="2"/>
          </w:tcPr>
          <w:p w14:paraId="29B650E5" w14:textId="71E59A25" w:rsidR="0046268C" w:rsidRDefault="002670A3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образование </w:t>
            </w:r>
          </w:p>
        </w:tc>
        <w:tc>
          <w:tcPr>
            <w:tcW w:w="2473" w:type="dxa"/>
            <w:gridSpan w:val="2"/>
          </w:tcPr>
          <w:p w14:paraId="524A3C87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5EDBB58A" w14:textId="77777777" w:rsidTr="00776500">
        <w:tc>
          <w:tcPr>
            <w:tcW w:w="6914" w:type="dxa"/>
            <w:gridSpan w:val="2"/>
          </w:tcPr>
          <w:p w14:paraId="394CE6D0" w14:textId="10576D03" w:rsidR="0046268C" w:rsidRDefault="002670A3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Город, населенный пункт</w:t>
            </w:r>
          </w:p>
        </w:tc>
        <w:tc>
          <w:tcPr>
            <w:tcW w:w="2473" w:type="dxa"/>
            <w:gridSpan w:val="2"/>
          </w:tcPr>
          <w:p w14:paraId="563F8B9C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3592986A" w14:textId="77777777" w:rsidTr="00776500">
        <w:trPr>
          <w:trHeight w:val="811"/>
        </w:trPr>
        <w:tc>
          <w:tcPr>
            <w:tcW w:w="6914" w:type="dxa"/>
            <w:gridSpan w:val="2"/>
          </w:tcPr>
          <w:p w14:paraId="2DD04F1E" w14:textId="77777777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Полное наименование образовательной организации (в соответствии с Уставом), номер телефона, адрес электронной почты</w:t>
            </w:r>
          </w:p>
        </w:tc>
        <w:tc>
          <w:tcPr>
            <w:tcW w:w="2473" w:type="dxa"/>
            <w:gridSpan w:val="2"/>
          </w:tcPr>
          <w:p w14:paraId="2B77FF87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2277053B" w14:textId="77777777" w:rsidTr="00776500">
        <w:tc>
          <w:tcPr>
            <w:tcW w:w="6914" w:type="dxa"/>
            <w:gridSpan w:val="2"/>
          </w:tcPr>
          <w:p w14:paraId="67E10D3D" w14:textId="04FDD167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 xml:space="preserve">ФИО руководителя делегации (педагога) </w:t>
            </w:r>
          </w:p>
        </w:tc>
        <w:tc>
          <w:tcPr>
            <w:tcW w:w="2473" w:type="dxa"/>
            <w:gridSpan w:val="2"/>
          </w:tcPr>
          <w:p w14:paraId="3FC5CDDA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03004D3F" w14:textId="77777777" w:rsidTr="00776500">
        <w:tc>
          <w:tcPr>
            <w:tcW w:w="6914" w:type="dxa"/>
            <w:gridSpan w:val="2"/>
          </w:tcPr>
          <w:p w14:paraId="4B106487" w14:textId="77777777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Должность руководителя делегации в соответствии с записью в трудовой книжке</w:t>
            </w:r>
          </w:p>
        </w:tc>
        <w:tc>
          <w:tcPr>
            <w:tcW w:w="2473" w:type="dxa"/>
            <w:gridSpan w:val="2"/>
          </w:tcPr>
          <w:p w14:paraId="4EED5C71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064E4CF6" w14:textId="77777777" w:rsidTr="00776500">
        <w:trPr>
          <w:trHeight w:val="571"/>
        </w:trPr>
        <w:tc>
          <w:tcPr>
            <w:tcW w:w="6914" w:type="dxa"/>
            <w:gridSpan w:val="2"/>
          </w:tcPr>
          <w:p w14:paraId="3DA01678" w14:textId="77777777" w:rsidR="0046268C" w:rsidRDefault="002670A3" w:rsidP="004511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Наименование объединения, в котором работает руководитель делегации</w:t>
            </w:r>
          </w:p>
        </w:tc>
        <w:tc>
          <w:tcPr>
            <w:tcW w:w="2473" w:type="dxa"/>
            <w:gridSpan w:val="2"/>
          </w:tcPr>
          <w:p w14:paraId="418AD65C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5D0FAE66" w14:textId="77777777" w:rsidTr="00776500">
        <w:tc>
          <w:tcPr>
            <w:tcW w:w="6914" w:type="dxa"/>
            <w:gridSpan w:val="2"/>
          </w:tcPr>
          <w:p w14:paraId="4AA0491C" w14:textId="18571092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 xml:space="preserve">Контактный номер телефона </w:t>
            </w:r>
          </w:p>
        </w:tc>
        <w:tc>
          <w:tcPr>
            <w:tcW w:w="2473" w:type="dxa"/>
            <w:gridSpan w:val="2"/>
          </w:tcPr>
          <w:p w14:paraId="022192F7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68CB30C8" w14:textId="77777777" w:rsidTr="00776500">
        <w:tc>
          <w:tcPr>
            <w:tcW w:w="6914" w:type="dxa"/>
            <w:gridSpan w:val="2"/>
          </w:tcPr>
          <w:p w14:paraId="1958A4F0" w14:textId="5F2374B3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ФИО второго педагога</w:t>
            </w:r>
          </w:p>
        </w:tc>
        <w:tc>
          <w:tcPr>
            <w:tcW w:w="2473" w:type="dxa"/>
            <w:gridSpan w:val="2"/>
          </w:tcPr>
          <w:p w14:paraId="78BC3F09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18E47C3A" w14:textId="77777777" w:rsidTr="00776500">
        <w:tc>
          <w:tcPr>
            <w:tcW w:w="6914" w:type="dxa"/>
            <w:gridSpan w:val="2"/>
          </w:tcPr>
          <w:p w14:paraId="561B53E1" w14:textId="77777777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Должность педагога в соответствии с записью в трудовой книжке</w:t>
            </w:r>
          </w:p>
        </w:tc>
        <w:tc>
          <w:tcPr>
            <w:tcW w:w="2473" w:type="dxa"/>
            <w:gridSpan w:val="2"/>
          </w:tcPr>
          <w:p w14:paraId="716DB5CD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08992AB0" w14:textId="77777777" w:rsidTr="00776500">
        <w:tc>
          <w:tcPr>
            <w:tcW w:w="6914" w:type="dxa"/>
            <w:gridSpan w:val="2"/>
          </w:tcPr>
          <w:p w14:paraId="5D7CBEDC" w14:textId="6E40D1B0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Наименование объединения, в котором работает педагог</w:t>
            </w:r>
          </w:p>
        </w:tc>
        <w:tc>
          <w:tcPr>
            <w:tcW w:w="2473" w:type="dxa"/>
            <w:gridSpan w:val="2"/>
          </w:tcPr>
          <w:p w14:paraId="15B2D4C4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23F0745A" w14:textId="77777777" w:rsidTr="00776500">
        <w:tc>
          <w:tcPr>
            <w:tcW w:w="6914" w:type="dxa"/>
            <w:gridSpan w:val="2"/>
          </w:tcPr>
          <w:p w14:paraId="7108424C" w14:textId="47B944E6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Название творческого номера (по желанию)</w:t>
            </w:r>
          </w:p>
        </w:tc>
        <w:tc>
          <w:tcPr>
            <w:tcW w:w="2473" w:type="dxa"/>
            <w:gridSpan w:val="2"/>
          </w:tcPr>
          <w:p w14:paraId="64E44323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65775B3E" w14:textId="77777777" w:rsidTr="00776500">
        <w:tc>
          <w:tcPr>
            <w:tcW w:w="6914" w:type="dxa"/>
            <w:gridSpan w:val="2"/>
          </w:tcPr>
          <w:p w14:paraId="2284725F" w14:textId="2994FE0D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Формат творческого номера (песня, сценка и т.д.)</w:t>
            </w:r>
          </w:p>
        </w:tc>
        <w:tc>
          <w:tcPr>
            <w:tcW w:w="2473" w:type="dxa"/>
            <w:gridSpan w:val="2"/>
          </w:tcPr>
          <w:p w14:paraId="4E24665A" w14:textId="77777777" w:rsidR="0046268C" w:rsidRDefault="0046268C" w:rsidP="0045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68C" w14:paraId="48016122" w14:textId="77777777" w:rsidTr="00776500">
        <w:tc>
          <w:tcPr>
            <w:tcW w:w="9387" w:type="dxa"/>
            <w:gridSpan w:val="4"/>
          </w:tcPr>
          <w:p w14:paraId="6AE756FF" w14:textId="284EEA86" w:rsidR="0046268C" w:rsidRDefault="002670A3" w:rsidP="0045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Список участников (обучающихся) </w:t>
            </w:r>
          </w:p>
        </w:tc>
      </w:tr>
      <w:tr w:rsidR="0046268C" w14:paraId="7EE05905" w14:textId="77777777" w:rsidTr="00776500">
        <w:tc>
          <w:tcPr>
            <w:tcW w:w="924" w:type="dxa"/>
          </w:tcPr>
          <w:p w14:paraId="77F82FC9" w14:textId="77777777" w:rsidR="0046268C" w:rsidRDefault="002670A3" w:rsidP="00451199">
            <w:pPr>
              <w:pStyle w:val="ac"/>
              <w:spacing w:after="0" w:line="240" w:lineRule="auto"/>
              <w:ind w:firstLine="0"/>
              <w:jc w:val="left"/>
            </w:pPr>
            <w:r>
              <w:t>№</w:t>
            </w:r>
          </w:p>
        </w:tc>
        <w:tc>
          <w:tcPr>
            <w:tcW w:w="5990" w:type="dxa"/>
          </w:tcPr>
          <w:p w14:paraId="074E3B71" w14:textId="77777777" w:rsidR="0046268C" w:rsidRDefault="002670A3" w:rsidP="00451199">
            <w:pPr>
              <w:pStyle w:val="ac"/>
              <w:spacing w:after="0" w:line="240" w:lineRule="auto"/>
              <w:ind w:firstLine="0"/>
              <w:jc w:val="center"/>
            </w:pPr>
            <w:r>
              <w:t>ФИО (полностью без сокращений)</w:t>
            </w:r>
          </w:p>
        </w:tc>
        <w:tc>
          <w:tcPr>
            <w:tcW w:w="1218" w:type="dxa"/>
          </w:tcPr>
          <w:p w14:paraId="5F4B169F" w14:textId="77777777" w:rsidR="0046268C" w:rsidRDefault="002670A3" w:rsidP="00451199">
            <w:pPr>
              <w:pStyle w:val="ac"/>
              <w:spacing w:after="0" w:line="240" w:lineRule="auto"/>
              <w:ind w:firstLine="0"/>
              <w:jc w:val="center"/>
              <w:rPr>
                <w:highlight w:val="yellow"/>
              </w:rPr>
            </w:pPr>
            <w:r>
              <w:t>Дата рождения</w:t>
            </w:r>
          </w:p>
        </w:tc>
        <w:tc>
          <w:tcPr>
            <w:tcW w:w="1255" w:type="dxa"/>
          </w:tcPr>
          <w:p w14:paraId="5EAFB0EB" w14:textId="77777777" w:rsidR="0046268C" w:rsidRDefault="002670A3" w:rsidP="00451199">
            <w:pPr>
              <w:pStyle w:val="ac"/>
              <w:spacing w:after="0" w:line="240" w:lineRule="auto"/>
              <w:ind w:firstLine="0"/>
              <w:jc w:val="center"/>
            </w:pPr>
            <w:r>
              <w:t>Возраст</w:t>
            </w:r>
          </w:p>
          <w:p w14:paraId="15231B70" w14:textId="77777777" w:rsidR="0046268C" w:rsidRDefault="0046268C" w:rsidP="00451199">
            <w:pPr>
              <w:pStyle w:val="ac"/>
              <w:spacing w:after="0" w:line="240" w:lineRule="auto"/>
              <w:ind w:firstLine="0"/>
              <w:jc w:val="center"/>
            </w:pPr>
          </w:p>
        </w:tc>
      </w:tr>
      <w:tr w:rsidR="0046268C" w14:paraId="0E3976AD" w14:textId="77777777" w:rsidTr="00776500">
        <w:tc>
          <w:tcPr>
            <w:tcW w:w="924" w:type="dxa"/>
          </w:tcPr>
          <w:p w14:paraId="7FC42400" w14:textId="77777777" w:rsidR="0046268C" w:rsidRDefault="002670A3" w:rsidP="0045119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90" w:type="dxa"/>
          </w:tcPr>
          <w:p w14:paraId="22A618B3" w14:textId="77777777" w:rsidR="0046268C" w:rsidRDefault="0046268C" w:rsidP="00451199">
            <w:pPr>
              <w:pStyle w:val="ac"/>
              <w:spacing w:after="0" w:line="240" w:lineRule="auto"/>
              <w:ind w:firstLine="0"/>
              <w:jc w:val="left"/>
            </w:pPr>
          </w:p>
        </w:tc>
        <w:tc>
          <w:tcPr>
            <w:tcW w:w="1218" w:type="dxa"/>
          </w:tcPr>
          <w:p w14:paraId="590E58E0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  <w:tc>
          <w:tcPr>
            <w:tcW w:w="1255" w:type="dxa"/>
          </w:tcPr>
          <w:p w14:paraId="16747F04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</w:tr>
      <w:tr w:rsidR="0046268C" w14:paraId="2C72E1EC" w14:textId="77777777" w:rsidTr="00776500">
        <w:tc>
          <w:tcPr>
            <w:tcW w:w="924" w:type="dxa"/>
          </w:tcPr>
          <w:p w14:paraId="4D8A837E" w14:textId="77777777" w:rsidR="0046268C" w:rsidRDefault="002670A3" w:rsidP="0045119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90" w:type="dxa"/>
          </w:tcPr>
          <w:p w14:paraId="55E35EE6" w14:textId="77777777" w:rsidR="0046268C" w:rsidRDefault="0046268C" w:rsidP="00451199">
            <w:pPr>
              <w:pStyle w:val="ac"/>
              <w:spacing w:after="0" w:line="240" w:lineRule="auto"/>
              <w:ind w:firstLine="0"/>
              <w:jc w:val="left"/>
            </w:pPr>
          </w:p>
        </w:tc>
        <w:tc>
          <w:tcPr>
            <w:tcW w:w="1218" w:type="dxa"/>
          </w:tcPr>
          <w:p w14:paraId="0EBC8D80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  <w:tc>
          <w:tcPr>
            <w:tcW w:w="1255" w:type="dxa"/>
          </w:tcPr>
          <w:p w14:paraId="728D2936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</w:tr>
      <w:tr w:rsidR="0046268C" w14:paraId="16CE6802" w14:textId="77777777" w:rsidTr="00776500">
        <w:tc>
          <w:tcPr>
            <w:tcW w:w="924" w:type="dxa"/>
          </w:tcPr>
          <w:p w14:paraId="4E51E463" w14:textId="77777777" w:rsidR="0046268C" w:rsidRDefault="002670A3" w:rsidP="0045119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90" w:type="dxa"/>
          </w:tcPr>
          <w:p w14:paraId="36B39902" w14:textId="77777777" w:rsidR="0046268C" w:rsidRDefault="0046268C" w:rsidP="00451199">
            <w:pPr>
              <w:pStyle w:val="ac"/>
              <w:spacing w:after="0" w:line="240" w:lineRule="auto"/>
              <w:ind w:firstLine="0"/>
              <w:jc w:val="left"/>
            </w:pPr>
          </w:p>
        </w:tc>
        <w:tc>
          <w:tcPr>
            <w:tcW w:w="1218" w:type="dxa"/>
          </w:tcPr>
          <w:p w14:paraId="2301C2E9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  <w:tc>
          <w:tcPr>
            <w:tcW w:w="1255" w:type="dxa"/>
          </w:tcPr>
          <w:p w14:paraId="159F2EAD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</w:tr>
      <w:tr w:rsidR="0046268C" w14:paraId="7F7681C3" w14:textId="77777777" w:rsidTr="00776500">
        <w:tc>
          <w:tcPr>
            <w:tcW w:w="924" w:type="dxa"/>
          </w:tcPr>
          <w:p w14:paraId="0778E14F" w14:textId="77777777" w:rsidR="0046268C" w:rsidRDefault="002670A3" w:rsidP="0045119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5990" w:type="dxa"/>
          </w:tcPr>
          <w:p w14:paraId="4368393D" w14:textId="77777777" w:rsidR="0046268C" w:rsidRDefault="0046268C" w:rsidP="00451199">
            <w:pPr>
              <w:pStyle w:val="ac"/>
              <w:spacing w:after="0" w:line="240" w:lineRule="auto"/>
              <w:ind w:firstLine="0"/>
              <w:jc w:val="left"/>
            </w:pPr>
          </w:p>
        </w:tc>
        <w:tc>
          <w:tcPr>
            <w:tcW w:w="1218" w:type="dxa"/>
          </w:tcPr>
          <w:p w14:paraId="1068B314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  <w:tc>
          <w:tcPr>
            <w:tcW w:w="1255" w:type="dxa"/>
          </w:tcPr>
          <w:p w14:paraId="1BAAB88C" w14:textId="77777777" w:rsidR="0046268C" w:rsidRDefault="0046268C" w:rsidP="00451199">
            <w:pPr>
              <w:pStyle w:val="ac"/>
              <w:spacing w:after="0" w:line="240" w:lineRule="auto"/>
              <w:jc w:val="left"/>
            </w:pPr>
          </w:p>
        </w:tc>
      </w:tr>
      <w:bookmarkEnd w:id="4"/>
    </w:tbl>
    <w:p w14:paraId="12A32188" w14:textId="77777777" w:rsidR="00776500" w:rsidRPr="003C0A66" w:rsidRDefault="00776500" w:rsidP="0045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4A0765" w14:textId="77777777" w:rsidR="00776500" w:rsidRPr="003C0A66" w:rsidRDefault="00776500" w:rsidP="0045119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0A66">
        <w:rPr>
          <w:rFonts w:ascii="Times New Roman" w:hAnsi="Times New Roman"/>
          <w:b/>
          <w:sz w:val="28"/>
          <w:szCs w:val="28"/>
        </w:rPr>
        <w:t>ВНИМАНИЕ! Все поля обязательны для заполнения.</w:t>
      </w:r>
    </w:p>
    <w:p w14:paraId="0E0A6EE2" w14:textId="77777777" w:rsidR="00776500" w:rsidRPr="003C0A66" w:rsidRDefault="00776500" w:rsidP="00451199">
      <w:pPr>
        <w:pStyle w:val="5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4C88A0" w14:textId="77777777" w:rsidR="00776500" w:rsidRPr="003C0A66" w:rsidRDefault="00776500" w:rsidP="00451199">
      <w:pPr>
        <w:pStyle w:val="53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02248A1" w14:textId="77777777" w:rsidR="00776500" w:rsidRPr="003C0A66" w:rsidRDefault="00776500" w:rsidP="00451199">
      <w:pPr>
        <w:pStyle w:val="5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490E8C" w14:textId="77777777" w:rsidR="00776500" w:rsidRPr="00B15064" w:rsidRDefault="00776500" w:rsidP="00451199">
      <w:pPr>
        <w:pStyle w:val="5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6500">
        <w:rPr>
          <w:rFonts w:ascii="Times New Roman" w:hAnsi="Times New Roman" w:cs="Times New Roman"/>
          <w:sz w:val="28"/>
          <w:szCs w:val="28"/>
        </w:rPr>
        <w:t>Руководитель ОО</w:t>
      </w:r>
      <w:r w:rsidRPr="00B15064">
        <w:rPr>
          <w:rFonts w:ascii="Times New Roman" w:hAnsi="Times New Roman" w:cs="Times New Roman"/>
          <w:sz w:val="24"/>
          <w:szCs w:val="24"/>
        </w:rPr>
        <w:t xml:space="preserve"> ___________________________ / _________________</w:t>
      </w:r>
    </w:p>
    <w:p w14:paraId="43BFE454" w14:textId="77777777" w:rsidR="00776500" w:rsidRPr="00B15064" w:rsidRDefault="00776500" w:rsidP="00451199">
      <w:pPr>
        <w:pStyle w:val="53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3A751B1" w14:textId="77777777" w:rsidR="00776500" w:rsidRDefault="00776500" w:rsidP="00451199">
      <w:pPr>
        <w:pStyle w:val="53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F5D1B6" w14:textId="77777777" w:rsidR="00776500" w:rsidRDefault="00776500" w:rsidP="00451199">
      <w:pPr>
        <w:pStyle w:val="5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2EF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B07DC" w14:textId="77777777" w:rsidR="00776500" w:rsidRPr="00A66DAE" w:rsidRDefault="00776500" w:rsidP="00451199">
      <w:pPr>
        <w:spacing w:line="240" w:lineRule="auto"/>
        <w:rPr>
          <w:rFonts w:ascii="Times New Roman" w:eastAsia="Sylfae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FD7BBAB" w14:textId="7E515E7F" w:rsidR="0046268C" w:rsidRDefault="002670A3" w:rsidP="00451199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14:paraId="27B9C715" w14:textId="77777777" w:rsidR="009E3BD4" w:rsidRPr="009E3BD4" w:rsidRDefault="009E3BD4" w:rsidP="004511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BD4">
        <w:rPr>
          <w:rFonts w:ascii="Times New Roman" w:hAnsi="Times New Roman"/>
          <w:sz w:val="24"/>
          <w:szCs w:val="24"/>
        </w:rPr>
        <w:t xml:space="preserve">к положению об областном </w:t>
      </w:r>
    </w:p>
    <w:p w14:paraId="1D173C29" w14:textId="77777777" w:rsidR="009E3BD4" w:rsidRPr="009E3BD4" w:rsidRDefault="009E3BD4" w:rsidP="004511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BD4">
        <w:rPr>
          <w:rFonts w:ascii="Times New Roman" w:hAnsi="Times New Roman"/>
          <w:sz w:val="24"/>
          <w:szCs w:val="24"/>
        </w:rPr>
        <w:t>форуме туристов «Ходили мы походами»</w:t>
      </w:r>
    </w:p>
    <w:p w14:paraId="0A569CDA" w14:textId="77777777" w:rsidR="0046268C" w:rsidRDefault="0046268C" w:rsidP="00451199">
      <w:pPr>
        <w:tabs>
          <w:tab w:val="left" w:pos="0"/>
          <w:tab w:val="left" w:pos="142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14:paraId="37CC0580" w14:textId="77777777" w:rsidR="0046268C" w:rsidRDefault="002670A3" w:rsidP="00451199">
      <w:pPr>
        <w:spacing w:after="0" w:line="240" w:lineRule="auto"/>
        <w:ind w:left="538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 ГБОУ «ДДЮТ»</w:t>
      </w:r>
    </w:p>
    <w:p w14:paraId="28FBE315" w14:textId="77777777" w:rsidR="0046268C" w:rsidRDefault="002670A3" w:rsidP="00451199">
      <w:pPr>
        <w:spacing w:after="0" w:line="240" w:lineRule="auto"/>
        <w:ind w:left="538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Шульгиной В.Ю.</w:t>
      </w:r>
    </w:p>
    <w:p w14:paraId="62435F77" w14:textId="77777777" w:rsidR="0046268C" w:rsidRDefault="002670A3" w:rsidP="00451199">
      <w:pPr>
        <w:spacing w:after="0" w:line="240" w:lineRule="auto"/>
        <w:ind w:left="538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</w:t>
      </w:r>
    </w:p>
    <w:p w14:paraId="4DB232F8" w14:textId="77777777" w:rsidR="0046268C" w:rsidRDefault="002670A3" w:rsidP="00451199">
      <w:pPr>
        <w:spacing w:after="0" w:line="240" w:lineRule="auto"/>
        <w:ind w:left="5387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(ФИО законного представителя)</w:t>
      </w:r>
    </w:p>
    <w:p w14:paraId="485A2CA9" w14:textId="77777777" w:rsidR="0046268C" w:rsidRDefault="002670A3" w:rsidP="00451199">
      <w:pPr>
        <w:spacing w:after="0" w:line="240" w:lineRule="auto"/>
        <w:ind w:left="538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14:paraId="46701DB2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6300862" w14:textId="77777777" w:rsidR="0046268C" w:rsidRDefault="002670A3" w:rsidP="004511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</w:t>
      </w:r>
    </w:p>
    <w:p w14:paraId="0BBE85D3" w14:textId="77777777" w:rsidR="0046268C" w:rsidRDefault="002670A3" w:rsidP="004511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данных, разрешенных субъектом персональных данных для распространения (для обучающихся до 14 лет)</w:t>
      </w:r>
    </w:p>
    <w:p w14:paraId="2720AA8C" w14:textId="3FABA441" w:rsidR="0046268C" w:rsidRDefault="002670A3" w:rsidP="0045119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</w:rPr>
        <w:t>, _________________________________________________________ (ФИО), являюсь законным представителем несовершеннолетнего ____________________________________ (ФИ), на основании ст. 64 п. 1 Семейного кодекса РФ</w:t>
      </w:r>
      <w:r>
        <w:rPr>
          <w:rFonts w:ascii="Times New Roman" w:hAnsi="Times New Roman"/>
          <w:vertAlign w:val="superscript"/>
        </w:rPr>
        <w:footnoteReference w:id="1"/>
      </w:r>
      <w:r>
        <w:rPr>
          <w:rFonts w:ascii="Times New Roman" w:hAnsi="Times New Roman"/>
        </w:rPr>
        <w:t>, в соответствии со статьей 10.1 Федерального закона от 27 июля 2006 года №152-ФЗ «О</w:t>
      </w:r>
      <w:r w:rsidR="00776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персональных данных» </w:t>
      </w:r>
      <w:r>
        <w:rPr>
          <w:rFonts w:ascii="Times New Roman" w:hAnsi="Times New Roman"/>
          <w:b/>
        </w:rPr>
        <w:t xml:space="preserve">даю согласие </w:t>
      </w:r>
      <w:r>
        <w:rPr>
          <w:rFonts w:ascii="Times New Roman" w:hAnsi="Times New Roman"/>
        </w:rPr>
        <w:t xml:space="preserve">ГБОУ «ДДЮТ» </w:t>
      </w:r>
      <w:r w:rsidR="00265B3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(далее – Оператор) на обработку и распространение моих персональных данных. </w:t>
      </w:r>
    </w:p>
    <w:p w14:paraId="2B3B8DDC" w14:textId="32C735E4" w:rsidR="0046268C" w:rsidRDefault="002670A3" w:rsidP="0045119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Сведения об Операторе, получающем согласие субъекта персональных данных:</w:t>
      </w:r>
      <w:r>
        <w:rPr>
          <w:rFonts w:ascii="Times New Roman" w:hAnsi="Times New Roman"/>
        </w:rPr>
        <w:t xml:space="preserve"> государственное бюджетное образовательное учреждение дополнительного образования Архангельской области «Дворец детского и юношеского творчества» (ГБОУ «ДДЮТ», адрес: 163000, г.</w:t>
      </w:r>
      <w:r w:rsidR="00776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Архангельск, набережная Северной Двины, д. 73).</w:t>
      </w:r>
    </w:p>
    <w:p w14:paraId="26BDF1F6" w14:textId="580817B0" w:rsidR="0046268C" w:rsidRDefault="002670A3" w:rsidP="0045119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Цель обработки персональных данных, сведения об информационных ресурсах оператора:</w:t>
      </w:r>
      <w:bookmarkStart w:id="6" w:name="_Hlk155960791"/>
      <w:bookmarkStart w:id="7" w:name="_Hlk155954601"/>
      <w:bookmarkStart w:id="8" w:name="_Hlk153973222"/>
      <w:r>
        <w:rPr>
          <w:rFonts w:ascii="Times New Roman" w:hAnsi="Times New Roman"/>
          <w:b/>
        </w:rPr>
        <w:t xml:space="preserve"> участие в областном </w:t>
      </w:r>
      <w:r w:rsidR="00E06135">
        <w:rPr>
          <w:rFonts w:ascii="Times New Roman" w:hAnsi="Times New Roman"/>
          <w:b/>
        </w:rPr>
        <w:t xml:space="preserve">форуме </w:t>
      </w:r>
      <w:r w:rsidRPr="00E06135">
        <w:rPr>
          <w:rFonts w:ascii="Times New Roman" w:hAnsi="Times New Roman"/>
          <w:b/>
          <w:szCs w:val="22"/>
        </w:rPr>
        <w:t>турист</w:t>
      </w:r>
      <w:r w:rsidR="00E06135" w:rsidRPr="00E06135">
        <w:rPr>
          <w:rFonts w:ascii="Times New Roman" w:hAnsi="Times New Roman"/>
          <w:b/>
          <w:szCs w:val="22"/>
        </w:rPr>
        <w:t>ов «Ходили мы походами»</w:t>
      </w:r>
      <w:r>
        <w:rPr>
          <w:rFonts w:ascii="Times New Roman" w:hAnsi="Times New Roman"/>
          <w:b/>
        </w:rPr>
        <w:t xml:space="preserve"> (далее – форум).</w:t>
      </w:r>
      <w:bookmarkEnd w:id="6"/>
      <w:bookmarkEnd w:id="7"/>
    </w:p>
    <w:p w14:paraId="5FF83751" w14:textId="5FF4DBEF" w:rsidR="0046268C" w:rsidRDefault="002670A3" w:rsidP="0045119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Определение и награждение </w:t>
      </w:r>
      <w:bookmarkStart w:id="9" w:name="_Hlk156384230"/>
      <w:r>
        <w:rPr>
          <w:rFonts w:ascii="Times New Roman" w:hAnsi="Times New Roman"/>
        </w:rPr>
        <w:t>активных участников региональных туристско-краеведческих мероприятий</w:t>
      </w:r>
      <w:bookmarkEnd w:id="9"/>
      <w:r>
        <w:rPr>
          <w:rFonts w:ascii="Times New Roman" w:hAnsi="Times New Roman"/>
        </w:rPr>
        <w:t xml:space="preserve">, </w:t>
      </w:r>
      <w:bookmarkStart w:id="10" w:name="_Hlk153974003"/>
      <w:r>
        <w:rPr>
          <w:rFonts w:ascii="Times New Roman" w:hAnsi="Times New Roman"/>
        </w:rPr>
        <w:t>размещение результатов форума на официальном сайте ГБОУ «ДДЮТ» (</w:t>
      </w:r>
      <w:hyperlink r:id="rId11" w:history="1">
        <w:r>
          <w:rPr>
            <w:rFonts w:ascii="Times New Roman" w:hAnsi="Times New Roman"/>
            <w:color w:val="0563C1" w:themeColor="hyperlink"/>
            <w:u w:val="single"/>
          </w:rPr>
          <w:t>www.pionerov.ru</w:t>
        </w:r>
      </w:hyperlink>
      <w:r>
        <w:rPr>
          <w:rFonts w:ascii="Times New Roman" w:hAnsi="Times New Roman"/>
        </w:rPr>
        <w:t xml:space="preserve">), официальной группе министерства образования </w:t>
      </w:r>
      <w:r w:rsidR="00E06135">
        <w:rPr>
          <w:rFonts w:ascii="Times New Roman" w:hAnsi="Times New Roman"/>
        </w:rPr>
        <w:t xml:space="preserve">Архангельской области </w:t>
      </w:r>
      <w:r>
        <w:rPr>
          <w:rFonts w:ascii="Times New Roman" w:hAnsi="Times New Roman"/>
        </w:rPr>
        <w:t>(</w:t>
      </w:r>
      <w:hyperlink r:id="rId12" w:history="1">
        <w:r>
          <w:rPr>
            <w:rFonts w:ascii="Times New Roman" w:hAnsi="Times New Roman"/>
            <w:color w:val="0563C1" w:themeColor="hyperlink"/>
            <w:u w:val="single"/>
          </w:rPr>
          <w:t>https://vk.com/minobrarh?ysclid=lq6if3v3v0906727902</w:t>
        </w:r>
      </w:hyperlink>
      <w:r>
        <w:rPr>
          <w:rFonts w:ascii="Times New Roman" w:hAnsi="Times New Roman"/>
        </w:rPr>
        <w:t>), сайте министерства образования Архангельской области (</w:t>
      </w:r>
      <w:hyperlink r:id="rId13" w:history="1">
        <w:r>
          <w:rPr>
            <w:rFonts w:ascii="Times New Roman" w:hAnsi="Times New Roman"/>
            <w:color w:val="000080"/>
            <w:u w:val="single"/>
          </w:rPr>
          <w:t>www.arkh-edu.ru</w:t>
        </w:r>
      </w:hyperlink>
      <w:r>
        <w:rPr>
          <w:rFonts w:ascii="Times New Roman" w:hAnsi="Times New Roman"/>
        </w:rPr>
        <w:t>), официальной группе ГБОУ «ДДЮТ» в социальной сети «ВКонтакте» (https://vk.com/ddutarkhangelsk), официальной группе РРЦ детско-юношеского туризма в Архангельской области в социальной сети «ВКонтакте» (</w:t>
      </w:r>
      <w:hyperlink r:id="rId14" w:history="1">
        <w:r>
          <w:rPr>
            <w:rFonts w:ascii="Times New Roman" w:hAnsi="Times New Roman"/>
            <w:color w:val="0563C1" w:themeColor="hyperlink"/>
            <w:u w:val="single"/>
          </w:rPr>
          <w:t>https://vk.com/public218782369</w:t>
        </w:r>
      </w:hyperlink>
      <w:r>
        <w:rPr>
          <w:rFonts w:ascii="Times New Roman" w:hAnsi="Times New Roman"/>
        </w:rPr>
        <w:t xml:space="preserve">), в средствах массовой информации. </w:t>
      </w:r>
      <w:bookmarkEnd w:id="8"/>
      <w:bookmarkEnd w:id="10"/>
    </w:p>
    <w:p w14:paraId="506F0D2B" w14:textId="4C47A059" w:rsidR="0046268C" w:rsidRDefault="002670A3" w:rsidP="0045119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Перечень персональных данных, на обработку которых дается настоящее согласие: </w:t>
      </w:r>
      <w:r>
        <w:rPr>
          <w:rFonts w:ascii="Times New Roman" w:hAnsi="Times New Roman"/>
        </w:rPr>
        <w:t xml:space="preserve">фамилия, имя; сведения о месте обучения (муниципальное образование, населенный пункт, образовательная организация); итоги участия в форуме, фотография и видео, редактирование </w:t>
      </w:r>
      <w:r w:rsidR="00E06135">
        <w:rPr>
          <w:rFonts w:ascii="Times New Roman" w:hAnsi="Times New Roman"/>
        </w:rPr>
        <w:t>и использование</w:t>
      </w:r>
      <w:r w:rsidR="00E06135">
        <w:rPr>
          <w:rFonts w:ascii="Times New Roman" w:hAnsi="Times New Roman"/>
        </w:rPr>
        <w:br/>
      </w:r>
      <w:r>
        <w:rPr>
          <w:rFonts w:ascii="Times New Roman" w:hAnsi="Times New Roman"/>
        </w:rPr>
        <w:t>фото-, видеозаписей в некоммерческих целях.</w:t>
      </w:r>
    </w:p>
    <w:p w14:paraId="4F59164B" w14:textId="77777777" w:rsidR="0046268C" w:rsidRDefault="002670A3" w:rsidP="0045119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Условия и запреты, при которых полученные персональные данные могут передаваться: </w:t>
      </w:r>
    </w:p>
    <w:p w14:paraId="27B915C3" w14:textId="36E1E471" w:rsidR="0046268C" w:rsidRPr="004C4031" w:rsidRDefault="002670A3" w:rsidP="0045119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и запреты на обработку вышеуказанных персональных данных (</w:t>
      </w:r>
      <w:hyperlink r:id="rId15" w:history="1">
        <w:r>
          <w:rPr>
            <w:rFonts w:ascii="Times New Roman" w:hAnsi="Times New Roman"/>
          </w:rPr>
          <w:t>ч. 9 ст. 10.1</w:t>
        </w:r>
      </w:hyperlink>
      <w:r>
        <w:rPr>
          <w:rFonts w:ascii="Times New Roman" w:hAnsi="Times New Roman"/>
        </w:rPr>
        <w:t xml:space="preserve"> Федерального закона от 27.07.2006 N 152-ФЗ «О персональных данных»): </w:t>
      </w:r>
      <w:r>
        <w:rPr>
          <w:rFonts w:ascii="Times New Roman" w:hAnsi="Times New Roman"/>
          <w:i/>
        </w:rPr>
        <w:t>не</w:t>
      </w:r>
      <w:r w:rsidR="004C4031" w:rsidRPr="004C403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устанавливаю</w:t>
      </w:r>
      <w:r w:rsidR="004C4031" w:rsidRPr="004C4031">
        <w:rPr>
          <w:rFonts w:ascii="Times New Roman" w:hAnsi="Times New Roman"/>
        </w:rPr>
        <w:t>.</w:t>
      </w:r>
    </w:p>
    <w:p w14:paraId="02849D81" w14:textId="5078F768" w:rsidR="0046268C" w:rsidRDefault="002670A3" w:rsidP="0045119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</w:t>
      </w:r>
      <w:r w:rsidR="004C403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без передачи полученных персональных данных: </w:t>
      </w:r>
      <w:r>
        <w:rPr>
          <w:rFonts w:ascii="Times New Roman" w:hAnsi="Times New Roman"/>
          <w:i/>
        </w:rPr>
        <w:t>не</w:t>
      </w:r>
      <w:r w:rsidR="004C4031" w:rsidRPr="004C403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устанавливаю</w:t>
      </w:r>
      <w:r>
        <w:rPr>
          <w:rFonts w:ascii="Times New Roman" w:hAnsi="Times New Roman"/>
        </w:rPr>
        <w:t>.</w:t>
      </w:r>
    </w:p>
    <w:p w14:paraId="349B122A" w14:textId="3713BFCB" w:rsidR="0046268C" w:rsidRDefault="002670A3" w:rsidP="0045119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Срок, в течение которого действует настоящее согласие, а также способ его отзыва:</w:t>
      </w:r>
      <w:r>
        <w:rPr>
          <w:rFonts w:ascii="Times New Roman" w:hAnsi="Times New Roman"/>
        </w:rPr>
        <w:t xml:space="preserve"> 31.12.202</w:t>
      </w:r>
      <w:r w:rsidR="00195010">
        <w:rPr>
          <w:rFonts w:ascii="Times New Roman" w:hAnsi="Times New Roman"/>
        </w:rPr>
        <w:t>5</w:t>
      </w:r>
      <w:r w:rsidR="004C4031" w:rsidRPr="004C40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года. Согласие может быть отозвано мною в любое время на основании письменного заявления.</w:t>
      </w:r>
    </w:p>
    <w:p w14:paraId="3C14A6DC" w14:textId="77777777" w:rsidR="0046268C" w:rsidRDefault="002670A3" w:rsidP="0045119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подтверждаю, что, давая настоящее согласие, я действую по своей воле и в интересах ребенка, законным представителем которого являюсь.</w:t>
      </w:r>
    </w:p>
    <w:p w14:paraId="35D6A329" w14:textId="77777777" w:rsidR="004C4031" w:rsidRDefault="004C4031" w:rsidP="0045119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AE09444" w14:textId="77777777" w:rsidR="004C4031" w:rsidRPr="00384238" w:rsidRDefault="004C4031" w:rsidP="00451199">
      <w:pPr>
        <w:pStyle w:val="af0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szCs w:val="24"/>
        </w:rPr>
      </w:pPr>
      <w:bookmarkStart w:id="11" w:name="_Hlk127369967"/>
      <w:r w:rsidRPr="00384238">
        <w:rPr>
          <w:rFonts w:ascii="Times New Roman" w:eastAsia="Calibri" w:hAnsi="Times New Roman"/>
          <w:szCs w:val="24"/>
        </w:rPr>
        <w:t>«____» ____________ 202__ года</w:t>
      </w:r>
    </w:p>
    <w:p w14:paraId="14A4FD86" w14:textId="77777777" w:rsidR="004C4031" w:rsidRPr="00CA141D" w:rsidRDefault="004C4031" w:rsidP="00451199">
      <w:pPr>
        <w:pStyle w:val="af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CA141D">
        <w:rPr>
          <w:rFonts w:ascii="Times New Roman" w:eastAsia="Calibri" w:hAnsi="Times New Roman"/>
          <w:szCs w:val="24"/>
        </w:rPr>
        <w:t xml:space="preserve">               </w:t>
      </w:r>
      <w:r>
        <w:rPr>
          <w:rFonts w:ascii="Times New Roman" w:eastAsia="Calibri" w:hAnsi="Times New Roman"/>
          <w:szCs w:val="24"/>
        </w:rPr>
        <w:t xml:space="preserve">                                                                                            </w:t>
      </w:r>
      <w:r w:rsidRPr="00CA141D">
        <w:rPr>
          <w:rFonts w:ascii="Times New Roman" w:eastAsia="Calibri" w:hAnsi="Times New Roman"/>
          <w:szCs w:val="24"/>
        </w:rPr>
        <w:t xml:space="preserve"> </w:t>
      </w:r>
      <w:r w:rsidRPr="00CA141D">
        <w:rPr>
          <w:rFonts w:ascii="Times New Roman" w:eastAsia="Calibri" w:hAnsi="Times New Roman"/>
          <w:szCs w:val="24"/>
          <w:vertAlign w:val="superscript"/>
        </w:rPr>
        <w:t>подпись</w:t>
      </w:r>
    </w:p>
    <w:p w14:paraId="31BAFE22" w14:textId="550F0ECE" w:rsidR="004C4031" w:rsidRDefault="002670A3" w:rsidP="00451199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</w:t>
      </w:r>
      <w:r w:rsidR="00E235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</w:p>
    <w:p w14:paraId="320AC0DC" w14:textId="77777777" w:rsidR="00265B3F" w:rsidRPr="009E3BD4" w:rsidRDefault="00265B3F" w:rsidP="004511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BD4">
        <w:rPr>
          <w:rFonts w:ascii="Times New Roman" w:hAnsi="Times New Roman"/>
          <w:sz w:val="24"/>
          <w:szCs w:val="24"/>
        </w:rPr>
        <w:t xml:space="preserve">к положению об областном </w:t>
      </w:r>
    </w:p>
    <w:p w14:paraId="61958BC4" w14:textId="77777777" w:rsidR="00265B3F" w:rsidRPr="009E3BD4" w:rsidRDefault="00265B3F" w:rsidP="004511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BD4">
        <w:rPr>
          <w:rFonts w:ascii="Times New Roman" w:hAnsi="Times New Roman"/>
          <w:sz w:val="24"/>
          <w:szCs w:val="24"/>
        </w:rPr>
        <w:t>форуме туристов «Ходили мы походами»</w:t>
      </w:r>
    </w:p>
    <w:p w14:paraId="43A1CD0C" w14:textId="77777777" w:rsidR="004C4031" w:rsidRPr="00384238" w:rsidRDefault="004C4031" w:rsidP="00451199">
      <w:pPr>
        <w:spacing w:after="0" w:line="240" w:lineRule="auto"/>
        <w:ind w:left="6237"/>
        <w:jc w:val="center"/>
        <w:rPr>
          <w:rFonts w:ascii="Times New Roman" w:eastAsia="Calibri" w:hAnsi="Times New Roman"/>
          <w:sz w:val="28"/>
          <w:szCs w:val="28"/>
        </w:rPr>
      </w:pPr>
    </w:p>
    <w:p w14:paraId="34C1C2FF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8629292" w14:textId="77777777" w:rsidR="0046268C" w:rsidRDefault="002670A3" w:rsidP="004511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</w:t>
      </w:r>
    </w:p>
    <w:p w14:paraId="489DAE06" w14:textId="77777777" w:rsidR="0046268C" w:rsidRDefault="002670A3" w:rsidP="004511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 несовершеннолетнего от 14 лет</w:t>
      </w:r>
    </w:p>
    <w:p w14:paraId="642A04DA" w14:textId="77777777" w:rsidR="0046268C" w:rsidRDefault="0046268C" w:rsidP="0045119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7D95C30" w14:textId="77777777" w:rsidR="00265B3F" w:rsidRDefault="002670A3" w:rsidP="0045119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__________________________________________________________________, </w:t>
      </w:r>
      <w:r w:rsidRPr="00265B3F">
        <w:rPr>
          <w:rFonts w:ascii="Times New Roman" w:hAnsi="Times New Roman"/>
          <w:sz w:val="24"/>
          <w:vertAlign w:val="superscript"/>
        </w:rPr>
        <w:t>(ФИО участника)</w:t>
      </w:r>
    </w:p>
    <w:p w14:paraId="2257F9D9" w14:textId="11DE2D46" w:rsidR="0046268C" w:rsidRPr="00265B3F" w:rsidRDefault="00265B3F" w:rsidP="004511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1.</w:t>
      </w:r>
      <w:r w:rsidR="002670A3">
        <w:rPr>
          <w:rFonts w:ascii="Times New Roman" w:hAnsi="Times New Roman"/>
          <w:i/>
          <w:sz w:val="24"/>
        </w:rPr>
        <w:t>Наименование оператора, получающего согласие субъекта персональных данных:</w:t>
      </w:r>
    </w:p>
    <w:p w14:paraId="2418BED8" w14:textId="68BD7DC3" w:rsidR="0046268C" w:rsidRDefault="004C4031" w:rsidP="004511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2670A3">
        <w:rPr>
          <w:rFonts w:ascii="Times New Roman" w:hAnsi="Times New Roman"/>
          <w:sz w:val="24"/>
        </w:rPr>
        <w:t>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</w:r>
      <w:r w:rsidR="00265B3F">
        <w:rPr>
          <w:rFonts w:ascii="Times New Roman" w:hAnsi="Times New Roman"/>
          <w:sz w:val="24"/>
        </w:rPr>
        <w:t xml:space="preserve"> </w:t>
      </w:r>
      <w:r w:rsidR="00265B3F">
        <w:rPr>
          <w:rFonts w:ascii="Times New Roman" w:hAnsi="Times New Roman"/>
          <w:sz w:val="24"/>
        </w:rPr>
        <w:br/>
        <w:t>(далее – ГБОУ «ДДЮТ»)</w:t>
      </w:r>
      <w:r>
        <w:rPr>
          <w:rFonts w:ascii="Times New Roman" w:hAnsi="Times New Roman"/>
          <w:sz w:val="24"/>
        </w:rPr>
        <w:t>.</w:t>
      </w:r>
    </w:p>
    <w:p w14:paraId="645E231B" w14:textId="67252C26" w:rsidR="0046268C" w:rsidRDefault="002670A3" w:rsidP="0045119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2. Адрес оператора, получающего согласие субъекта персональных данных:</w:t>
      </w:r>
      <w:r w:rsidR="004C4031">
        <w:rPr>
          <w:rFonts w:ascii="Times New Roman" w:hAnsi="Times New Roman"/>
          <w:sz w:val="24"/>
        </w:rPr>
        <w:t xml:space="preserve"> 163000, </w:t>
      </w:r>
      <w:r w:rsidR="004C4031">
        <w:rPr>
          <w:rFonts w:ascii="Times New Roman" w:hAnsi="Times New Roman"/>
          <w:sz w:val="24"/>
        </w:rPr>
        <w:br/>
        <w:t xml:space="preserve">г. </w:t>
      </w:r>
      <w:r>
        <w:rPr>
          <w:rFonts w:ascii="Times New Roman" w:hAnsi="Times New Roman"/>
          <w:sz w:val="24"/>
        </w:rPr>
        <w:t>Архангельск, набережная Северной Двины, д.73</w:t>
      </w:r>
      <w:r w:rsidR="004C4031">
        <w:rPr>
          <w:rFonts w:ascii="Times New Roman" w:hAnsi="Times New Roman"/>
          <w:sz w:val="24"/>
        </w:rPr>
        <w:t>.</w:t>
      </w:r>
    </w:p>
    <w:p w14:paraId="0A75BD52" w14:textId="488E9082" w:rsidR="0046268C" w:rsidRDefault="002670A3" w:rsidP="004511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3. Цель обработки персональных данных,</w:t>
      </w:r>
      <w:r>
        <w:t xml:space="preserve"> </w:t>
      </w:r>
      <w:r>
        <w:rPr>
          <w:rFonts w:ascii="Times New Roman" w:hAnsi="Times New Roman"/>
          <w:i/>
          <w:sz w:val="24"/>
        </w:rPr>
        <w:t xml:space="preserve">сведения об информационных ресурсах оператора: </w:t>
      </w:r>
      <w:r w:rsidRPr="00E06135">
        <w:rPr>
          <w:rFonts w:ascii="Times New Roman" w:hAnsi="Times New Roman"/>
          <w:b/>
          <w:sz w:val="24"/>
          <w:szCs w:val="24"/>
        </w:rPr>
        <w:t xml:space="preserve">участие </w:t>
      </w:r>
      <w:r w:rsidR="00E06135" w:rsidRPr="00E06135">
        <w:rPr>
          <w:rFonts w:ascii="Times New Roman" w:hAnsi="Times New Roman"/>
          <w:b/>
          <w:sz w:val="24"/>
          <w:szCs w:val="24"/>
        </w:rPr>
        <w:t xml:space="preserve">в областном форуме туристов «Ходили мы походами» </w:t>
      </w:r>
      <w:r w:rsidRPr="00E06135">
        <w:rPr>
          <w:rFonts w:ascii="Times New Roman" w:hAnsi="Times New Roman"/>
          <w:b/>
          <w:sz w:val="24"/>
          <w:szCs w:val="24"/>
        </w:rPr>
        <w:t>(далее</w:t>
      </w:r>
      <w:r>
        <w:rPr>
          <w:rFonts w:ascii="Times New Roman" w:hAnsi="Times New Roman"/>
          <w:b/>
          <w:sz w:val="24"/>
        </w:rPr>
        <w:t xml:space="preserve"> –</w:t>
      </w:r>
      <w:r w:rsidR="00E0613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форум), </w:t>
      </w:r>
      <w:r>
        <w:rPr>
          <w:rFonts w:ascii="Times New Roman" w:hAnsi="Times New Roman"/>
          <w:sz w:val="24"/>
        </w:rPr>
        <w:t xml:space="preserve">определение и награждение активных участников региональных туристско-краеведческих мероприятий, размещение результатов </w:t>
      </w:r>
      <w:r w:rsidR="00E06135">
        <w:rPr>
          <w:rFonts w:ascii="Times New Roman" w:hAnsi="Times New Roman"/>
          <w:sz w:val="24"/>
        </w:rPr>
        <w:t xml:space="preserve">форума </w:t>
      </w:r>
      <w:r>
        <w:rPr>
          <w:rFonts w:ascii="Times New Roman" w:hAnsi="Times New Roman"/>
          <w:sz w:val="24"/>
        </w:rPr>
        <w:t xml:space="preserve">на официальном сайте </w:t>
      </w:r>
      <w:r w:rsidR="00265B3F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ГБОУ «ДДЮТ» (</w:t>
      </w:r>
      <w:hyperlink r:id="rId16" w:history="1">
        <w:r>
          <w:rPr>
            <w:rFonts w:ascii="Times New Roman" w:hAnsi="Times New Roman"/>
            <w:sz w:val="24"/>
            <w:u w:val="single"/>
          </w:rPr>
          <w:t>www.pionerov.ru</w:t>
        </w:r>
      </w:hyperlink>
      <w:r>
        <w:rPr>
          <w:rFonts w:ascii="Times New Roman" w:hAnsi="Times New Roman"/>
          <w:sz w:val="24"/>
        </w:rPr>
        <w:t>), сайте министерства образования Архангельской области (</w:t>
      </w:r>
      <w:hyperlink r:id="rId17" w:history="1">
        <w:r>
          <w:rPr>
            <w:rFonts w:ascii="Times New Roman" w:hAnsi="Times New Roman"/>
            <w:sz w:val="24"/>
            <w:u w:val="single"/>
          </w:rPr>
          <w:t>www.arkh-edu.ru</w:t>
        </w:r>
      </w:hyperlink>
      <w:r>
        <w:rPr>
          <w:rFonts w:ascii="Times New Roman" w:hAnsi="Times New Roman"/>
          <w:sz w:val="24"/>
        </w:rPr>
        <w:t xml:space="preserve">), официальной группе РРЦ детско-юношеского туризма </w:t>
      </w:r>
      <w:r w:rsidR="00265B3F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Архангельской области в социальной сети «ВКонтакте»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(https://vk.com/public218782369).</w:t>
      </w:r>
    </w:p>
    <w:p w14:paraId="61ECA597" w14:textId="77777777" w:rsidR="0046268C" w:rsidRDefault="002670A3" w:rsidP="004511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4. Перечень персональных данных, на обработку которых дается настоящее согласие:  </w:t>
      </w:r>
    </w:p>
    <w:p w14:paraId="4E99718A" w14:textId="2F16CC1A" w:rsidR="0046268C" w:rsidRDefault="002670A3" w:rsidP="004511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Фамилия, Имя; сведения о месте проживания (населенный пункт, муниципальное образование) и обучения; итоги участия в форуме, фото- и</w:t>
      </w:r>
      <w:r w:rsidR="00AB21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видеосьемке, редактирование и</w:t>
      </w:r>
      <w:r w:rsidR="006637E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использование фото-, видеозаписей в некоммерческих целях.</w:t>
      </w:r>
    </w:p>
    <w:p w14:paraId="6FA5933F" w14:textId="2EE68A92" w:rsidR="0046268C" w:rsidRDefault="002670A3" w:rsidP="004511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5. Перечень действий с персональными данными участника, на совершение которых дается настоящее согласие: </w:t>
      </w:r>
      <w:r>
        <w:rPr>
          <w:rFonts w:ascii="Times New Roman" w:hAnsi="Times New Roman"/>
          <w:sz w:val="24"/>
        </w:rPr>
        <w:t>сбор, запись, систематизация, накопление, хранение, уточнение (обновление, изменение), использование, извлечение, предоставление</w:t>
      </w:r>
      <w:r>
        <w:rPr>
          <w:rFonts w:ascii="Times New Roman" w:hAnsi="Times New Roman"/>
          <w:sz w:val="24"/>
        </w:rPr>
        <w:br/>
        <w:t>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</w:t>
      </w:r>
      <w:r w:rsidR="00AB21BC">
        <w:rPr>
          <w:rFonts w:ascii="Times New Roman" w:hAnsi="Times New Roman"/>
          <w:sz w:val="24"/>
        </w:rPr>
        <w:t xml:space="preserve"> по внутренней сети Оператора и по </w:t>
      </w:r>
      <w:r>
        <w:rPr>
          <w:rFonts w:ascii="Times New Roman" w:hAnsi="Times New Roman"/>
          <w:sz w:val="24"/>
        </w:rPr>
        <w:t>сети Интернет.</w:t>
      </w:r>
    </w:p>
    <w:p w14:paraId="50A41C67" w14:textId="696B8C8B" w:rsidR="00AB21BC" w:rsidRDefault="002670A3" w:rsidP="004511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6. Срок, в течение которого действует настоящее согласие, а также способ его отзыва: </w:t>
      </w:r>
      <w:r>
        <w:rPr>
          <w:rFonts w:ascii="Times New Roman" w:hAnsi="Times New Roman"/>
          <w:sz w:val="24"/>
        </w:rPr>
        <w:t>31 декабря 202</w:t>
      </w:r>
      <w:r w:rsidR="00032D7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</w:t>
      </w:r>
      <w:r w:rsidR="00AB21BC">
        <w:rPr>
          <w:rFonts w:ascii="Times New Roman" w:hAnsi="Times New Roman"/>
          <w:sz w:val="24"/>
        </w:rPr>
        <w:t>ода.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Согласие может быть отозвано мною в любое время на</w:t>
      </w:r>
      <w:r w:rsidR="00AB21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 письменного заявления.</w:t>
      </w:r>
      <w:r w:rsidR="00AB21BC">
        <w:rPr>
          <w:rFonts w:ascii="Times New Roman" w:hAnsi="Times New Roman"/>
          <w:sz w:val="24"/>
        </w:rPr>
        <w:t xml:space="preserve"> </w:t>
      </w:r>
    </w:p>
    <w:p w14:paraId="5845D5F7" w14:textId="42E27209" w:rsidR="0046268C" w:rsidRDefault="002670A3" w:rsidP="004511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Обработка персональных данных осуществляется в соответствии с нормами Федерального закона от 27 июля 2006 г. №152-ФЗ «О персональных данных».</w:t>
      </w:r>
    </w:p>
    <w:p w14:paraId="407EBA3B" w14:textId="2563AB55" w:rsidR="00AB21BC" w:rsidRDefault="002670A3" w:rsidP="00451199">
      <w:pPr>
        <w:tabs>
          <w:tab w:val="left" w:pos="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подтверждаю, что, давая настоящее согласие, я действую по своей воле и в своих интересах.</w:t>
      </w:r>
      <w:r w:rsidR="00AB21BC">
        <w:rPr>
          <w:rFonts w:ascii="Times New Roman" w:hAnsi="Times New Roman"/>
          <w:sz w:val="24"/>
        </w:rPr>
        <w:t xml:space="preserve"> </w:t>
      </w:r>
    </w:p>
    <w:p w14:paraId="7E196C44" w14:textId="77777777" w:rsidR="00AB21BC" w:rsidRPr="00384238" w:rsidRDefault="00AB21BC" w:rsidP="00451199">
      <w:pPr>
        <w:pStyle w:val="af0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szCs w:val="24"/>
        </w:rPr>
      </w:pPr>
      <w:r w:rsidRPr="00384238">
        <w:rPr>
          <w:rFonts w:ascii="Times New Roman" w:eastAsia="Calibri" w:hAnsi="Times New Roman"/>
          <w:szCs w:val="24"/>
        </w:rPr>
        <w:t>«____» ____________ 202__ года</w:t>
      </w:r>
    </w:p>
    <w:p w14:paraId="305B7AB2" w14:textId="77777777" w:rsidR="00AB21BC" w:rsidRPr="003115D0" w:rsidRDefault="00AB21BC" w:rsidP="00451199">
      <w:pPr>
        <w:pStyle w:val="af0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0"/>
        </w:rPr>
      </w:pPr>
      <w:r w:rsidRPr="00CA141D">
        <w:rPr>
          <w:rFonts w:eastAsia="Calibri"/>
          <w:sz w:val="20"/>
          <w:vertAlign w:val="superscript"/>
        </w:rPr>
        <w:t xml:space="preserve">                             </w:t>
      </w:r>
      <w:r>
        <w:rPr>
          <w:rFonts w:eastAsia="Calibri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CA141D">
        <w:rPr>
          <w:rFonts w:eastAsia="Calibri"/>
          <w:sz w:val="20"/>
          <w:vertAlign w:val="superscript"/>
        </w:rPr>
        <w:t xml:space="preserve"> </w:t>
      </w:r>
      <w:r w:rsidRPr="00CA141D">
        <w:rPr>
          <w:rFonts w:ascii="Times New Roman" w:eastAsia="Calibri" w:hAnsi="Times New Roman"/>
          <w:sz w:val="20"/>
          <w:vertAlign w:val="superscript"/>
        </w:rPr>
        <w:t>подпись</w:t>
      </w:r>
      <w:bookmarkEnd w:id="11"/>
    </w:p>
    <w:sectPr w:rsidR="00AB21BC" w:rsidRPr="003115D0" w:rsidSect="009717C6">
      <w:headerReference w:type="default" r:id="rId1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33F5E" w14:textId="77777777" w:rsidR="007C2A86" w:rsidRDefault="007C2A86">
      <w:pPr>
        <w:spacing w:after="0" w:line="240" w:lineRule="auto"/>
      </w:pPr>
      <w:r>
        <w:separator/>
      </w:r>
    </w:p>
  </w:endnote>
  <w:endnote w:type="continuationSeparator" w:id="0">
    <w:p w14:paraId="50E099F2" w14:textId="77777777" w:rsidR="007C2A86" w:rsidRDefault="007C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0F2B" w14:textId="77777777" w:rsidR="007C2A86" w:rsidRDefault="007C2A86">
      <w:pPr>
        <w:spacing w:after="0" w:line="240" w:lineRule="auto"/>
      </w:pPr>
      <w:r>
        <w:separator/>
      </w:r>
    </w:p>
  </w:footnote>
  <w:footnote w:type="continuationSeparator" w:id="0">
    <w:p w14:paraId="22B1F241" w14:textId="77777777" w:rsidR="007C2A86" w:rsidRDefault="007C2A86">
      <w:pPr>
        <w:spacing w:after="0" w:line="240" w:lineRule="auto"/>
      </w:pPr>
      <w:r>
        <w:continuationSeparator/>
      </w:r>
    </w:p>
  </w:footnote>
  <w:footnote w:id="1">
    <w:p w14:paraId="41D4AE2A" w14:textId="77777777" w:rsidR="0046268C" w:rsidRDefault="002670A3">
      <w:pPr>
        <w:pStyle w:val="af0"/>
        <w:tabs>
          <w:tab w:val="left" w:pos="284"/>
        </w:tabs>
        <w:spacing w:after="0" w:line="15" w:lineRule="atLeast"/>
        <w:ind w:left="0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16"/>
        </w:rPr>
        <w:t>Для родителей. Для усыновителей «ст. 64 п. 1, 137 п. 1 Семейного Кодекса РФ», опекуны – «ст. 15 п. 2Федерального закона «Об опеке и попечительстве», попечители – «ст. 15 п. 3. Федерального закона «Об опеке и попечительстве».</w:t>
      </w:r>
    </w:p>
    <w:p w14:paraId="172A68D0" w14:textId="77777777" w:rsidR="0046268C" w:rsidRDefault="0046268C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3337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387F81" w14:textId="449DBCA9" w:rsidR="00AB21BC" w:rsidRPr="001D6CB0" w:rsidRDefault="00AB21BC">
        <w:pPr>
          <w:pStyle w:val="af4"/>
          <w:jc w:val="center"/>
          <w:rPr>
            <w:rFonts w:ascii="Times New Roman" w:hAnsi="Times New Roman"/>
            <w:sz w:val="24"/>
            <w:szCs w:val="24"/>
          </w:rPr>
        </w:pPr>
        <w:r w:rsidRPr="001D6CB0">
          <w:rPr>
            <w:rFonts w:ascii="Times New Roman" w:hAnsi="Times New Roman"/>
            <w:sz w:val="24"/>
            <w:szCs w:val="24"/>
          </w:rPr>
          <w:fldChar w:fldCharType="begin"/>
        </w:r>
        <w:r w:rsidRPr="001D6C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6CB0">
          <w:rPr>
            <w:rFonts w:ascii="Times New Roman" w:hAnsi="Times New Roman"/>
            <w:sz w:val="24"/>
            <w:szCs w:val="24"/>
          </w:rPr>
          <w:fldChar w:fldCharType="separate"/>
        </w:r>
        <w:r w:rsidR="00231294">
          <w:rPr>
            <w:rFonts w:ascii="Times New Roman" w:hAnsi="Times New Roman"/>
            <w:noProof/>
            <w:sz w:val="24"/>
            <w:szCs w:val="24"/>
          </w:rPr>
          <w:t>2</w:t>
        </w:r>
        <w:r w:rsidRPr="001D6C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1C660E8" w14:textId="77777777" w:rsidR="009717C6" w:rsidRDefault="009717C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2DA8"/>
    <w:multiLevelType w:val="multilevel"/>
    <w:tmpl w:val="9DDEB324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23BF"/>
    <w:multiLevelType w:val="multilevel"/>
    <w:tmpl w:val="44D65B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8C"/>
    <w:rsid w:val="00032D7A"/>
    <w:rsid w:val="0008160F"/>
    <w:rsid w:val="000A6206"/>
    <w:rsid w:val="00195010"/>
    <w:rsid w:val="001D6CB0"/>
    <w:rsid w:val="00231294"/>
    <w:rsid w:val="002417B0"/>
    <w:rsid w:val="00254CC7"/>
    <w:rsid w:val="002570BD"/>
    <w:rsid w:val="00265B3F"/>
    <w:rsid w:val="002670A3"/>
    <w:rsid w:val="00274565"/>
    <w:rsid w:val="00324B39"/>
    <w:rsid w:val="00350DC8"/>
    <w:rsid w:val="003C65C5"/>
    <w:rsid w:val="00451199"/>
    <w:rsid w:val="0045781D"/>
    <w:rsid w:val="0046268C"/>
    <w:rsid w:val="004C4031"/>
    <w:rsid w:val="004E52DA"/>
    <w:rsid w:val="004F77DD"/>
    <w:rsid w:val="00510B88"/>
    <w:rsid w:val="005432BC"/>
    <w:rsid w:val="005432F0"/>
    <w:rsid w:val="005574C3"/>
    <w:rsid w:val="0056606E"/>
    <w:rsid w:val="005D265A"/>
    <w:rsid w:val="006637E5"/>
    <w:rsid w:val="0068778D"/>
    <w:rsid w:val="006C3315"/>
    <w:rsid w:val="006F2FA9"/>
    <w:rsid w:val="00755701"/>
    <w:rsid w:val="00776500"/>
    <w:rsid w:val="007B24CF"/>
    <w:rsid w:val="007C2A86"/>
    <w:rsid w:val="00820AE0"/>
    <w:rsid w:val="00966E78"/>
    <w:rsid w:val="009717C6"/>
    <w:rsid w:val="009C2F98"/>
    <w:rsid w:val="009E3BD4"/>
    <w:rsid w:val="00A274C1"/>
    <w:rsid w:val="00AB21BC"/>
    <w:rsid w:val="00B62F1E"/>
    <w:rsid w:val="00BF7C3A"/>
    <w:rsid w:val="00C04F30"/>
    <w:rsid w:val="00C9785C"/>
    <w:rsid w:val="00CB7444"/>
    <w:rsid w:val="00D0515D"/>
    <w:rsid w:val="00D454D1"/>
    <w:rsid w:val="00D56247"/>
    <w:rsid w:val="00D60515"/>
    <w:rsid w:val="00E06135"/>
    <w:rsid w:val="00E2358B"/>
    <w:rsid w:val="00E45993"/>
    <w:rsid w:val="00F76FFF"/>
    <w:rsid w:val="00F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E031"/>
  <w15:docId w15:val="{086B99C2-55BD-460B-9B95-A9F30C61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2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4"/>
    <w:rPr>
      <w:color w:val="605E5C"/>
      <w:shd w:val="clear" w:color="auto" w:fill="E1DFDD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Просмотренная гиперссылка1"/>
    <w:basedOn w:val="13"/>
    <w:link w:val="a4"/>
    <w:rPr>
      <w:color w:val="954F72" w:themeColor="followedHyperlink"/>
      <w:u w:val="single"/>
    </w:rPr>
  </w:style>
  <w:style w:type="character" w:styleId="a4">
    <w:name w:val="FollowedHyperlink"/>
    <w:basedOn w:val="a0"/>
    <w:link w:val="15"/>
    <w:rPr>
      <w:color w:val="954F72" w:themeColor="followedHyperlink"/>
      <w:u w:val="single"/>
    </w:rPr>
  </w:style>
  <w:style w:type="paragraph" w:customStyle="1" w:styleId="24">
    <w:name w:val="Неразрешенное упоминание2"/>
    <w:basedOn w:val="13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24"/>
    <w:rPr>
      <w:color w:val="605E5C"/>
      <w:shd w:val="clear" w:color="auto" w:fill="E1DFDD"/>
    </w:rPr>
  </w:style>
  <w:style w:type="paragraph" w:customStyle="1" w:styleId="16">
    <w:name w:val="Неразрешенное упоминание1"/>
    <w:basedOn w:val="13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8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c">
    <w:name w:val="Body Text"/>
    <w:basedOn w:val="a"/>
    <w:link w:val="ad"/>
    <w:pPr>
      <w:spacing w:after="120" w:line="276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List Paragraph"/>
    <w:basedOn w:val="a"/>
    <w:link w:val="af1"/>
    <w:uiPriority w:val="34"/>
    <w:qFormat/>
    <w:pPr>
      <w:spacing w:line="264" w:lineRule="auto"/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_"/>
    <w:link w:val="53"/>
    <w:rsid w:val="00776500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53">
    <w:name w:val="Основной текст5"/>
    <w:basedOn w:val="a"/>
    <w:link w:val="af3"/>
    <w:rsid w:val="00776500"/>
    <w:pPr>
      <w:shd w:val="clear" w:color="auto" w:fill="FFFFFF"/>
      <w:spacing w:after="0" w:line="370" w:lineRule="exact"/>
      <w:jc w:val="both"/>
    </w:pPr>
    <w:rPr>
      <w:rFonts w:ascii="Sylfaen" w:eastAsia="Sylfaen" w:hAnsi="Sylfaen" w:cs="Sylfaen"/>
      <w:sz w:val="25"/>
      <w:szCs w:val="25"/>
    </w:rPr>
  </w:style>
  <w:style w:type="paragraph" w:styleId="af4">
    <w:name w:val="header"/>
    <w:basedOn w:val="a"/>
    <w:link w:val="af5"/>
    <w:uiPriority w:val="99"/>
    <w:unhideWhenUsed/>
    <w:rsid w:val="00AB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B21BC"/>
    <w:rPr>
      <w:sz w:val="22"/>
    </w:rPr>
  </w:style>
  <w:style w:type="paragraph" w:styleId="af6">
    <w:name w:val="footer"/>
    <w:basedOn w:val="a"/>
    <w:link w:val="af7"/>
    <w:uiPriority w:val="99"/>
    <w:unhideWhenUsed/>
    <w:rsid w:val="00AB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B21B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29.ru/activity/1715/?date=2024-01-25" TargetMode="External"/><Relationship Id="rId13" Type="http://schemas.openxmlformats.org/officeDocument/2006/relationships/hyperlink" Target="http://www.arkh-edu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minobrarh?ysclid=lq6if3v3v0906727902" TargetMode="External"/><Relationship Id="rId17" Type="http://schemas.openxmlformats.org/officeDocument/2006/relationships/hyperlink" Target="http://www.arkh-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ioner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oner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B3423BABD72FF7277E3D656378BC9F115B244D1AE4B5D59B29099F024E0E8CB027C72C810FF564D80091152241CA3CC04C5C9ABDi7H" TargetMode="External"/><Relationship Id="rId10" Type="http://schemas.openxmlformats.org/officeDocument/2006/relationships/hyperlink" Target="mailto:turizm@pioner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rizm@pionerov.ru" TargetMode="External"/><Relationship Id="rId14" Type="http://schemas.openxmlformats.org/officeDocument/2006/relationships/hyperlink" Target="https://vk.com/public218782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858E-93E5-4843-84FE-9B866E91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MikerovaAV</cp:lastModifiedBy>
  <cp:revision>2</cp:revision>
  <cp:lastPrinted>2025-09-04T11:58:00Z</cp:lastPrinted>
  <dcterms:created xsi:type="dcterms:W3CDTF">2025-09-04T12:32:00Z</dcterms:created>
  <dcterms:modified xsi:type="dcterms:W3CDTF">2025-09-04T12:32:00Z</dcterms:modified>
</cp:coreProperties>
</file>