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32EFB" w:rsidRPr="00B32EFB" w:rsidRDefault="00B32EFB" w:rsidP="00B32EFB">
      <w:pPr>
        <w:pStyle w:val="a8"/>
        <w:jc w:val="center"/>
        <w:rPr>
          <w:color w:val="632423" w:themeColor="accent2" w:themeShade="80"/>
        </w:rPr>
      </w:pPr>
      <w:r>
        <w:rPr>
          <w:color w:val="632423" w:themeColor="accent2" w:themeShade="80"/>
        </w:rPr>
        <w:t>Рекомендации к</w:t>
      </w:r>
      <w:r w:rsidRPr="00B32EFB">
        <w:rPr>
          <w:color w:val="632423" w:themeColor="accent2" w:themeShade="80"/>
        </w:rPr>
        <w:t>ак производить меньше отходов и мусора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1) Постарайтесь не использовать или свести к минимуму использование одноразовых вещей: пластиковых пакетов, алюминиевых, стеклянных и пластиковых банок и бутылок, упаковок, контейнеров, а также посуды, зажигалок и тому подобного. Как это сделать? Легко и просто.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Например, используйте тканевые сумки вместо пластиковых пакетов. Эта небольшая мера позволит заметно снизить количество производимого вами мусора. Не важно, где вы покупаете, вы всегда можете принести с собой сумку для покупок вместо того, что бы брать пластиковый пакет у продавца. Думайте наперед – купите несколько тканевых сумок и положите их так, чтобы не забыть при походе в магазин.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Если вы забыли взять сумку в магазин, вы все равно можете сократить количество мусора! Попросите упаковщика не класть продукты в двойные пакеты. Большинство магазинов сейчас продают тканевые сумки, так что можете купить, если не хотите брать пластик. Лишняя сумка дома не помешает.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 xml:space="preserve">Использование тканевых сумок не ограничивается походами в магазин за продуктами. Вы также можете использовать </w:t>
      </w:r>
      <w:proofErr w:type="gramStart"/>
      <w:r w:rsidRPr="00B32EFB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B32EFB">
        <w:rPr>
          <w:rFonts w:ascii="Times New Roman" w:hAnsi="Times New Roman" w:cs="Times New Roman"/>
          <w:sz w:val="24"/>
          <w:szCs w:val="24"/>
        </w:rPr>
        <w:t xml:space="preserve"> если идете за одеждой или любыми другими товарами.</w:t>
      </w:r>
    </w:p>
    <w:p w:rsidR="00B32EFB" w:rsidRPr="00B32EFB" w:rsidRDefault="00B32EFB" w:rsidP="00B32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 xml:space="preserve">Вместо одноразовых контейнеров оптимально использовать многоразовые, а вместо пластиковой посуды — </w:t>
      </w:r>
      <w:proofErr w:type="gramStart"/>
      <w:r w:rsidRPr="00B32EFB">
        <w:rPr>
          <w:rFonts w:ascii="Times New Roman" w:hAnsi="Times New Roman" w:cs="Times New Roman"/>
          <w:sz w:val="24"/>
          <w:szCs w:val="24"/>
        </w:rPr>
        <w:t>бумажную</w:t>
      </w:r>
      <w:proofErr w:type="gramEnd"/>
      <w:r w:rsidRPr="00B32EFB">
        <w:rPr>
          <w:rFonts w:ascii="Times New Roman" w:hAnsi="Times New Roman" w:cs="Times New Roman"/>
          <w:sz w:val="24"/>
          <w:szCs w:val="24"/>
        </w:rPr>
        <w:t>, например, бумажные тарелки и стаканчики. К сожалению, сейчас их найти не так уж и просто, но если всё же найдёте, то лучше купить с запасом, это будет хорошим вкладом в защиту экологии. Конечно, для изготовления бумажной посуды вырубаются деревья, но для разложения пластика требуется около 200 лет, а картон и бумага разлагаются за 10 лет.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Вода в бутылках не является хорошей покупкой, и уж тем более не приносит пользы окружающей среде. Лучше пользоваться фильтром для очистки. Вы будете уверенным в чистоте получаемой воды, при этом не будете загрязнять природу пластиковыми бутылками, на разложение которых требуются сотни лет.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Кроме того, мусор можно и нужно уменьшать в объеме: складывать картонные коробки, сжимать алюминиевые, жестяные и пластиковые банки, вставлять один стаканчик из-под йогурта в другой.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2) Используйте упаковку многократно. Все бутылки, коробки и пакеты могут быть использованы неоднократно, прежде чем их придется выбросить.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Используйте бумажные мешки для хранения органических отходов. Вы также можете использовать их как модную обертку для книг из прошлого.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Используйте бумагу несколько раз. Вы можете печатать на обратной стороне листа или использовать для рисования.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Используйте стеклянные контейнеры для хранения сухих продуктов, а также остатков.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Пластиковые контейнеры также подходят для хранения продуктов, но будьте бдительны, используя их длительное время. Пластик, даже если он предназначен для хранения продуктов, может однажды начать выделять химические компоненты.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3) Подавите в себе навязанный инстинкт потребления. Нет смысла гнаться за новой модой, сантиметрами экрана, гигагерцами процессора и другими подобными вещами, если предыдущая купленная вещь полностью справляется с возложенными на неё задачами.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 xml:space="preserve">Нелегко это осознать, но на нас и наших слабостях часто просто наживаются! </w:t>
      </w:r>
      <w:proofErr w:type="gramStart"/>
      <w:r w:rsidRPr="00B32EFB">
        <w:rPr>
          <w:rFonts w:ascii="Times New Roman" w:hAnsi="Times New Roman" w:cs="Times New Roman"/>
          <w:sz w:val="24"/>
          <w:szCs w:val="24"/>
        </w:rPr>
        <w:t>Зря</w:t>
      </w:r>
      <w:proofErr w:type="gramEnd"/>
      <w:r w:rsidRPr="00B32EFB">
        <w:rPr>
          <w:rFonts w:ascii="Times New Roman" w:hAnsi="Times New Roman" w:cs="Times New Roman"/>
          <w:sz w:val="24"/>
          <w:szCs w:val="24"/>
        </w:rPr>
        <w:t xml:space="preserve"> что ли производители держат армию маркетологов, которые день за днём формируют у нас инстинкт потребления? Фактически за нас решают, в чём мы нуждаемся. Кроме того, многие производители намеренно уменьшают срок службы устройств, чтобы после окончания гарантийного срока вещь ломалась, а чинить её было невыгодно. Бизнес напрямую заинтересован в том, чтобы мы потребляли всё больше и больше продукции. Чтобы купив, к примеру, электрочайник, мы регулярно покупали новые модели из-за «технологического устаревания» или «неожиданной поломки» предыдущей.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Не нужно полностью отказываться от покупок, нет, разговор совсем не об этом. Мы рекомендуем всего лишь более осознанно подходить к каждой покупке. Трезвой головой решать, действительно ли нам это нужно или же нами опять манипулируют. Также нужно стараться отдавать предпочтение вещам, в которые заложены долгий срок службы. Признаком этого может служить длительный гарантийный срок или обслуживание, а также наличие запчастей в продаже по адекватным ценам. Ну и в интернете отзывы перед покупкой полезно почитать, особенно оставленные теми людьми, которые уже долгое время пользуются приглянувшимся вам устройством.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 xml:space="preserve">4) Давайте вторую жизнь старым или не нужным вещам в рабочем состоянии. </w:t>
      </w:r>
      <w:proofErr w:type="gramStart"/>
      <w:r w:rsidRPr="00B32EFB">
        <w:rPr>
          <w:rFonts w:ascii="Times New Roman" w:hAnsi="Times New Roman" w:cs="Times New Roman"/>
          <w:sz w:val="24"/>
          <w:szCs w:val="24"/>
        </w:rPr>
        <w:t>Большинство вещей (мебель, одежда, обувь, игрушки, книги, различные устройства и т.д.) можно подарить тем, кому они действительно нужны.</w:t>
      </w:r>
      <w:proofErr w:type="gramEnd"/>
      <w:r w:rsidRPr="00B32EFB">
        <w:rPr>
          <w:rFonts w:ascii="Times New Roman" w:hAnsi="Times New Roman" w:cs="Times New Roman"/>
          <w:sz w:val="24"/>
          <w:szCs w:val="24"/>
        </w:rPr>
        <w:t xml:space="preserve"> Например, социальные службы помощи населению, детские дома, благотворительные организации будут рады вашей помощи. Благотворительность заниматься приятно, к тому же вы продлите срок службы вещей и убережёте их от преждевременного попадания на свалку. Да и просто друзьям и знакомым можно отдавать ненужные, но хорошие вещи, просто поинтересуйтесь, кто, в чём нуждается. И им хорошо — приятно получить бесплатно вещь в рабочем состоянии, и нам хорошо, освободили место и не нанесли вреда экологии.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5) Не выбрасывайте мусор, а сдавайте его на переработку. Можно сдавать на переработку изделия из пластика, стекла, бумаги, железа, а также одежду, электронику, аккумуляторы, батарейки и энергосберегающие лампы. Много чего можно сдавать, и помимо вклада в защиту окружающей среды даже получать за это деньги. Конечно, не всегда легко найти центры приёма и переработки всякого хлама, но в больших городах, как правило, с этим проблем нет.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6) Ответственно подходите к утилизации мусора, сильно загрязняющего природу опасными веществами. Существуют вещи, которые крайне нежелательно выбрасывать из-за нанесения сильного вреда природе (и, соответственно, нам самим). Такой мусор должны быть утилизирован только в специализированных местах. К опасному мусору относятся: краски и всякая химия, градусники, аккумуляторы, батарейки, лампы освещения (особенно энергосберегающие, так как колба ЭСЛ содержит 3-5 мг ртути, довольно токсичного вещества). Информация об утилизации обычно пишется в инструкции, так что, пожалуйста, не ленитесь её читать.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7) Используйте по назначению специальные целевые контейнеры для мусора: для пластика, для стекла и для бумаги. В последнее время раздельные контейнеры получают всё больше распространение. Это очень удобно, ведь в таком случае нам не нужно ходить в поисках центров приёма и переработки мусора. Главное — не лениться и сортировать отходы по разным пакетам. И это будет сильным вкладом в экологию!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8) Почти все книги, газеты и журналы имеют электронную версию — пользуйтесь этим. Если мы имеем доступ к интернету, то будет правильным шагом отказаться от печатной продукции, тем самым сохраняя лесные массивы. Даже на такой мелочи, как оплата счетов, можно позаботиться о природе. Ведь вместо траты бумаги на счета можно оплачивать их онлайн. Просто и эффективно!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 xml:space="preserve">9) Отдавайте предпочтение фирмам и брендам, которые заботятся об окружающей среде и не загрязняют планету. Ведь приятно наградить бизнес, который думает об </w:t>
      </w:r>
      <w:proofErr w:type="spellStart"/>
      <w:r w:rsidRPr="00B32EFB">
        <w:rPr>
          <w:rFonts w:ascii="Times New Roman" w:hAnsi="Times New Roman" w:cs="Times New Roman"/>
          <w:sz w:val="24"/>
          <w:szCs w:val="24"/>
        </w:rPr>
        <w:t>экологичном</w:t>
      </w:r>
      <w:proofErr w:type="spellEnd"/>
      <w:r w:rsidRPr="00B32EFB">
        <w:rPr>
          <w:rFonts w:ascii="Times New Roman" w:hAnsi="Times New Roman" w:cs="Times New Roman"/>
          <w:sz w:val="24"/>
          <w:szCs w:val="24"/>
        </w:rPr>
        <w:t xml:space="preserve"> производстве и утилизации своих отходов заранее. Например, есть такие понятия как экологически чистое производство или «</w:t>
      </w:r>
      <w:proofErr w:type="spellStart"/>
      <w:r w:rsidRPr="00B32EFB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B32E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EFB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B32EFB">
        <w:rPr>
          <w:rFonts w:ascii="Times New Roman" w:hAnsi="Times New Roman" w:cs="Times New Roman"/>
          <w:sz w:val="24"/>
          <w:szCs w:val="24"/>
        </w:rPr>
        <w:t>», которое означает «производство без ущерба». Компании, придерживающиеся таких принципов, не производят отходов, о которых они не могли бы позаботиться силами своих специалистов. То есть это такой вклад в сохранение чистоты на нашей планете. Так что, друзья, изучите экологическую политику своих любимых брендов. Выбирая их и поддерживая рублём, мы тоже вносим свой скромный вклад в защиту экологии.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 xml:space="preserve">10) Передавайте </w:t>
      </w:r>
      <w:proofErr w:type="gramStart"/>
      <w:r w:rsidRPr="00B32EFB">
        <w:rPr>
          <w:rFonts w:ascii="Times New Roman" w:hAnsi="Times New Roman" w:cs="Times New Roman"/>
          <w:sz w:val="24"/>
          <w:szCs w:val="24"/>
        </w:rPr>
        <w:t>информацию про мусор</w:t>
      </w:r>
      <w:proofErr w:type="gramEnd"/>
      <w:r w:rsidRPr="00B32EFB">
        <w:rPr>
          <w:rFonts w:ascii="Times New Roman" w:hAnsi="Times New Roman" w:cs="Times New Roman"/>
          <w:sz w:val="24"/>
          <w:szCs w:val="24"/>
        </w:rPr>
        <w:t xml:space="preserve"> окружающим нас людям: знакомым и незнакомым, друзьям и родственникам. Даже просто поделиться этой статьёй в социальной сети — уже значит проявить свою активную жизненную позицию. И это достойно похвалы!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Особое внимание следует уделить воспитанию наших детей: от того, научим ли мы подрастающее поколение беречь природу, напрямую зависит будущее нашей планеты. Ну а если вы хотите ещё сильнее менять мир в лучшую сторону, то займитесь общественной деятельностью: вступайте в экологические организации, участвуйте в специальных проектах по защите окружающей среды, станьте волонтёром или автором законов, которые помогут решить проблему с мусором. Главное — желание.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ЗАКЛЮЧЕНИЕ</w:t>
      </w:r>
    </w:p>
    <w:p w:rsidR="00B32EFB" w:rsidRPr="00B32EFB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Часто мы даже не задумываемся о том, насколько велики масштабы мусорной проблемы и о том, сколько отходов мы оставляем за собой в процессе жизнедеятельности.</w:t>
      </w:r>
    </w:p>
    <w:p w:rsidR="00B32EFB" w:rsidRPr="00B15865" w:rsidRDefault="00B32EFB" w:rsidP="00B32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EFB">
        <w:rPr>
          <w:rFonts w:ascii="Times New Roman" w:hAnsi="Times New Roman" w:cs="Times New Roman"/>
          <w:sz w:val="24"/>
          <w:szCs w:val="24"/>
        </w:rPr>
        <w:t>Конечно, главное правило — «Не мусорить!» — исправно выполняет большинство добрых и сознательных людей. Однако, как оказалось, не всё так просто. Увы, пока человечество не начало массово перерабатывать мусор, добывать из него топливо и энергию, а также получать сырьё для дальнейшего производства.</w:t>
      </w:r>
    </w:p>
    <w:p w:rsidR="00A56BCC" w:rsidRDefault="00A56BCC" w:rsidP="00296B1A">
      <w:pPr>
        <w:pStyle w:val="a8"/>
        <w:spacing w:before="0" w:after="0" w:line="240" w:lineRule="auto"/>
        <w:jc w:val="center"/>
        <w:rPr>
          <w:color w:val="632423" w:themeColor="accent2" w:themeShade="80"/>
        </w:rPr>
      </w:pPr>
    </w:p>
    <w:p w:rsidR="00296B1A" w:rsidRPr="00296B1A" w:rsidRDefault="00296B1A">
      <w:pPr>
        <w:rPr>
          <w:b/>
        </w:rPr>
      </w:pPr>
      <w:bookmarkStart w:id="0" w:name="_GoBack"/>
      <w:bookmarkEnd w:id="0"/>
    </w:p>
    <w:sectPr w:rsidR="00296B1A" w:rsidRPr="00296B1A" w:rsidSect="0024117D">
      <w:footerReference w:type="default" r:id="rId8"/>
      <w:type w:val="continuous"/>
      <w:pgSz w:w="11906" w:h="16838"/>
      <w:pgMar w:top="1134" w:right="851" w:bottom="1134" w:left="1134" w:header="709" w:footer="709" w:gutter="0"/>
      <w:pgBorders w:offsetFrom="page">
        <w:top w:val="dashDotStroked" w:sz="24" w:space="24" w:color="377BCD"/>
        <w:left w:val="dashDotStroked" w:sz="24" w:space="24" w:color="377BCD"/>
        <w:bottom w:val="dashDotStroked" w:sz="24" w:space="24" w:color="377BCD"/>
        <w:right w:val="dashDotStroked" w:sz="24" w:space="24" w:color="377BCD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76" w:rsidRDefault="00A34D76" w:rsidP="004F36B0">
      <w:pPr>
        <w:spacing w:after="0" w:line="240" w:lineRule="auto"/>
      </w:pPr>
      <w:r>
        <w:separator/>
      </w:r>
    </w:p>
  </w:endnote>
  <w:endnote w:type="continuationSeparator" w:id="0">
    <w:p w:rsidR="00A34D76" w:rsidRDefault="00A34D76" w:rsidP="004F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082677"/>
      <w:docPartObj>
        <w:docPartGallery w:val="Page Numbers (Bottom of Page)"/>
        <w:docPartUnique/>
      </w:docPartObj>
    </w:sdtPr>
    <w:sdtEndPr/>
    <w:sdtContent>
      <w:p w:rsidR="005A7DC3" w:rsidRDefault="005A7DC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27">
          <w:rPr>
            <w:noProof/>
          </w:rPr>
          <w:t>2</w:t>
        </w:r>
        <w:r>
          <w:fldChar w:fldCharType="end"/>
        </w:r>
      </w:p>
    </w:sdtContent>
  </w:sdt>
  <w:p w:rsidR="005A7DC3" w:rsidRDefault="005A7DC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76" w:rsidRDefault="00A34D76" w:rsidP="004F36B0">
      <w:pPr>
        <w:spacing w:after="0" w:line="240" w:lineRule="auto"/>
      </w:pPr>
      <w:r>
        <w:separator/>
      </w:r>
    </w:p>
  </w:footnote>
  <w:footnote w:type="continuationSeparator" w:id="0">
    <w:p w:rsidR="00A34D76" w:rsidRDefault="00A34D76" w:rsidP="004F3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6AD"/>
    <w:multiLevelType w:val="hybridMultilevel"/>
    <w:tmpl w:val="F5903EF2"/>
    <w:lvl w:ilvl="0" w:tplc="462A35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35AC"/>
    <w:multiLevelType w:val="hybridMultilevel"/>
    <w:tmpl w:val="16CE201E"/>
    <w:lvl w:ilvl="0" w:tplc="6ACC833C">
      <w:start w:val="15"/>
      <w:numFmt w:val="decimal"/>
      <w:lvlText w:val="%1."/>
      <w:lvlJc w:val="left"/>
      <w:pPr>
        <w:ind w:left="1095" w:hanging="375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21233E"/>
    <w:multiLevelType w:val="hybridMultilevel"/>
    <w:tmpl w:val="5408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F97952"/>
    <w:multiLevelType w:val="hybridMultilevel"/>
    <w:tmpl w:val="6498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61172"/>
    <w:multiLevelType w:val="hybridMultilevel"/>
    <w:tmpl w:val="239E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30DC"/>
    <w:multiLevelType w:val="hybridMultilevel"/>
    <w:tmpl w:val="C98C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90799"/>
    <w:multiLevelType w:val="hybridMultilevel"/>
    <w:tmpl w:val="32C642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33CAD"/>
    <w:multiLevelType w:val="hybridMultilevel"/>
    <w:tmpl w:val="EB828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91793"/>
    <w:multiLevelType w:val="hybridMultilevel"/>
    <w:tmpl w:val="7D56D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70929"/>
    <w:multiLevelType w:val="hybridMultilevel"/>
    <w:tmpl w:val="4E6E52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44B2D"/>
    <w:multiLevelType w:val="hybridMultilevel"/>
    <w:tmpl w:val="C98C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375E4"/>
    <w:multiLevelType w:val="hybridMultilevel"/>
    <w:tmpl w:val="E7D2F9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837A5C"/>
    <w:multiLevelType w:val="hybridMultilevel"/>
    <w:tmpl w:val="1D302A54"/>
    <w:lvl w:ilvl="0" w:tplc="79F05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87"/>
    <w:rsid w:val="00001829"/>
    <w:rsid w:val="0003794A"/>
    <w:rsid w:val="000B1116"/>
    <w:rsid w:val="000B124D"/>
    <w:rsid w:val="000C50DF"/>
    <w:rsid w:val="000D7506"/>
    <w:rsid w:val="000E4A12"/>
    <w:rsid w:val="00103BF3"/>
    <w:rsid w:val="00113066"/>
    <w:rsid w:val="00140B89"/>
    <w:rsid w:val="00162804"/>
    <w:rsid w:val="001B680E"/>
    <w:rsid w:val="00234863"/>
    <w:rsid w:val="0024117D"/>
    <w:rsid w:val="00296B1A"/>
    <w:rsid w:val="003564F7"/>
    <w:rsid w:val="00371462"/>
    <w:rsid w:val="004F36B0"/>
    <w:rsid w:val="0055166C"/>
    <w:rsid w:val="00564D13"/>
    <w:rsid w:val="005A7DC3"/>
    <w:rsid w:val="005E0D14"/>
    <w:rsid w:val="005E6526"/>
    <w:rsid w:val="0065191A"/>
    <w:rsid w:val="00675C3F"/>
    <w:rsid w:val="0068014D"/>
    <w:rsid w:val="006D4180"/>
    <w:rsid w:val="00757D7C"/>
    <w:rsid w:val="007708D7"/>
    <w:rsid w:val="007D28D7"/>
    <w:rsid w:val="008F1342"/>
    <w:rsid w:val="008F6665"/>
    <w:rsid w:val="00955526"/>
    <w:rsid w:val="009D2A1C"/>
    <w:rsid w:val="00A34D76"/>
    <w:rsid w:val="00A56BCC"/>
    <w:rsid w:val="00A647FF"/>
    <w:rsid w:val="00AD390B"/>
    <w:rsid w:val="00B01C8C"/>
    <w:rsid w:val="00B15865"/>
    <w:rsid w:val="00B32EFB"/>
    <w:rsid w:val="00C37C87"/>
    <w:rsid w:val="00C452CE"/>
    <w:rsid w:val="00C45CC4"/>
    <w:rsid w:val="00D46AE5"/>
    <w:rsid w:val="00D5412E"/>
    <w:rsid w:val="00DA530E"/>
    <w:rsid w:val="00E171D2"/>
    <w:rsid w:val="00F5535E"/>
    <w:rsid w:val="00F55BBE"/>
    <w:rsid w:val="00F63BE7"/>
    <w:rsid w:val="00FB6227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c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1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1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C8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7C8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3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506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C452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C452CE"/>
    <w:rPr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C45CC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F3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36B0"/>
  </w:style>
  <w:style w:type="paragraph" w:styleId="ad">
    <w:name w:val="footer"/>
    <w:basedOn w:val="a"/>
    <w:link w:val="ae"/>
    <w:uiPriority w:val="99"/>
    <w:unhideWhenUsed/>
    <w:rsid w:val="004F3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36B0"/>
  </w:style>
  <w:style w:type="character" w:customStyle="1" w:styleId="20">
    <w:name w:val="Заголовок 2 Знак"/>
    <w:basedOn w:val="a0"/>
    <w:link w:val="2"/>
    <w:uiPriority w:val="9"/>
    <w:rsid w:val="00001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182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">
    <w:name w:val="Table Grid"/>
    <w:basedOn w:val="a1"/>
    <w:uiPriority w:val="59"/>
    <w:rsid w:val="00B3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1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18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C8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7C8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3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506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C452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C452CE"/>
    <w:rPr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C45CC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F3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36B0"/>
  </w:style>
  <w:style w:type="paragraph" w:styleId="ad">
    <w:name w:val="footer"/>
    <w:basedOn w:val="a"/>
    <w:link w:val="ae"/>
    <w:uiPriority w:val="99"/>
    <w:unhideWhenUsed/>
    <w:rsid w:val="004F3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36B0"/>
  </w:style>
  <w:style w:type="character" w:customStyle="1" w:styleId="20">
    <w:name w:val="Заголовок 2 Знак"/>
    <w:basedOn w:val="a0"/>
    <w:link w:val="2"/>
    <w:uiPriority w:val="9"/>
    <w:rsid w:val="00001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182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">
    <w:name w:val="Table Grid"/>
    <w:basedOn w:val="a1"/>
    <w:uiPriority w:val="59"/>
    <w:rsid w:val="00B3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3</cp:revision>
  <cp:lastPrinted>2018-05-11T13:06:00Z</cp:lastPrinted>
  <dcterms:created xsi:type="dcterms:W3CDTF">2018-05-25T09:09:00Z</dcterms:created>
  <dcterms:modified xsi:type="dcterms:W3CDTF">2018-05-25T09:10:00Z</dcterms:modified>
</cp:coreProperties>
</file>